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4866" w14:textId="17BE78ED" w:rsidR="001A54E0" w:rsidRDefault="0096747F" w:rsidP="00B66AB0">
      <w:pPr>
        <w:pStyle w:val="Heading1"/>
      </w:pPr>
      <w:r>
        <w:t>Student</w:t>
      </w:r>
      <w:r w:rsidR="00B87A32" w:rsidRPr="00DB69EE">
        <w:t xml:space="preserve"> </w:t>
      </w:r>
      <w:r w:rsidR="00CF203B">
        <w:t>S</w:t>
      </w:r>
      <w:r w:rsidR="00B87A32" w:rsidRPr="00DB69EE">
        <w:t>upport template</w:t>
      </w:r>
      <w:r w:rsidR="00B66AB0">
        <w:t xml:space="preserve"> in Planning</w:t>
      </w:r>
    </w:p>
    <w:p w14:paraId="3EF2F8CB" w14:textId="72DE7BEC" w:rsidR="00C34F0C" w:rsidRDefault="00DC063C" w:rsidP="00C34F0C">
      <w:pPr>
        <w:spacing w:line="252" w:lineRule="auto"/>
      </w:pPr>
      <w:r>
        <w:t>Dear Student Support program representatives,</w:t>
      </w:r>
    </w:p>
    <w:p w14:paraId="2FB7F7DC" w14:textId="7B6F4ED5" w:rsidR="00E33678" w:rsidRDefault="00515757" w:rsidP="00C34F0C">
      <w:pPr>
        <w:spacing w:line="252" w:lineRule="auto"/>
      </w:pPr>
      <w:r>
        <w:t>As we start the AY22-23 assessment cycle</w:t>
      </w:r>
      <w:r w:rsidR="00F779C0">
        <w:t xml:space="preserve"> in September</w:t>
      </w:r>
      <w:r>
        <w:t xml:space="preserve">, I want to thank you for your feedback </w:t>
      </w:r>
      <w:r w:rsidR="00AB04DF">
        <w:t xml:space="preserve">leading to the </w:t>
      </w:r>
      <w:r w:rsidR="00EB1364">
        <w:t>creation</w:t>
      </w:r>
      <w:r w:rsidR="00AB04DF">
        <w:t xml:space="preserve"> of </w:t>
      </w:r>
      <w:r w:rsidR="00EB1364">
        <w:t>a revised</w:t>
      </w:r>
      <w:r w:rsidR="00AB04DF">
        <w:t xml:space="preserve"> assessment plan reporting structure. T</w:t>
      </w:r>
      <w:r w:rsidR="00A47712">
        <w:t xml:space="preserve">he key sections of the new </w:t>
      </w:r>
      <w:r w:rsidR="00AB04DF" w:rsidRPr="00AB04DF">
        <w:rPr>
          <w:b/>
          <w:bCs/>
          <w:i/>
          <w:iCs/>
        </w:rPr>
        <w:t>Assessment Plan – Student Support Programs</w:t>
      </w:r>
      <w:r w:rsidR="00C34F0C">
        <w:t xml:space="preserve"> in Planning</w:t>
      </w:r>
      <w:r w:rsidR="00A47712">
        <w:t xml:space="preserve"> </w:t>
      </w:r>
      <w:r w:rsidR="00607FC2">
        <w:t>fall under four “templates”</w:t>
      </w:r>
      <w:r w:rsidR="00210BE3">
        <w:t xml:space="preserve"> with the annual reporting requirements</w:t>
      </w:r>
      <w:r w:rsidR="00F16F9C">
        <w:t xml:space="preserve"> noted</w:t>
      </w:r>
      <w:r w:rsidR="00210BE3">
        <w:t xml:space="preserve"> in parentheses</w:t>
      </w:r>
      <w:r w:rsidR="00607FC2">
        <w:t>:</w:t>
      </w:r>
    </w:p>
    <w:p w14:paraId="6818A756" w14:textId="4422A725" w:rsidR="00E33678" w:rsidRDefault="00B20FCB" w:rsidP="00A16EAA">
      <w:pPr>
        <w:numPr>
          <w:ilvl w:val="0"/>
          <w:numId w:val="11"/>
        </w:numPr>
        <w:spacing w:after="0" w:line="252" w:lineRule="auto"/>
        <w:ind w:right="4320"/>
        <w:rPr>
          <w:rFonts w:eastAsia="Times New Roman"/>
        </w:rPr>
      </w:pPr>
      <w:r>
        <w:rPr>
          <w:noProof/>
        </w:rPr>
        <mc:AlternateContent>
          <mc:Choice Requires="wps">
            <w:drawing>
              <wp:anchor distT="0" distB="0" distL="114300" distR="114300" simplePos="0" relativeHeight="251717632" behindDoc="0" locked="0" layoutInCell="1" allowOverlap="1" wp14:anchorId="44FB5A94" wp14:editId="25BD9002">
                <wp:simplePos x="0" y="0"/>
                <wp:positionH relativeFrom="column">
                  <wp:posOffset>3867150</wp:posOffset>
                </wp:positionH>
                <wp:positionV relativeFrom="paragraph">
                  <wp:posOffset>4072890</wp:posOffset>
                </wp:positionV>
                <wp:extent cx="2204720" cy="635"/>
                <wp:effectExtent l="0" t="0" r="0" b="0"/>
                <wp:wrapThrough wrapText="bothSides">
                  <wp:wrapPolygon edited="0">
                    <wp:start x="0" y="0"/>
                    <wp:lineTo x="0" y="21600"/>
                    <wp:lineTo x="21600" y="21600"/>
                    <wp:lineTo x="21600" y="0"/>
                  </wp:wrapPolygon>
                </wp:wrapThrough>
                <wp:docPr id="15" name="Text Box 15"/>
                <wp:cNvGraphicFramePr/>
                <a:graphic xmlns:a="http://schemas.openxmlformats.org/drawingml/2006/main">
                  <a:graphicData uri="http://schemas.microsoft.com/office/word/2010/wordprocessingShape">
                    <wps:wsp>
                      <wps:cNvSpPr txBox="1"/>
                      <wps:spPr>
                        <a:xfrm>
                          <a:off x="0" y="0"/>
                          <a:ext cx="2204720" cy="635"/>
                        </a:xfrm>
                        <a:prstGeom prst="rect">
                          <a:avLst/>
                        </a:prstGeom>
                        <a:solidFill>
                          <a:prstClr val="white"/>
                        </a:solidFill>
                        <a:ln>
                          <a:noFill/>
                        </a:ln>
                      </wps:spPr>
                      <wps:txbx>
                        <w:txbxContent>
                          <w:p w14:paraId="14F95664" w14:textId="2C9D0C5C" w:rsidR="00B20FCB" w:rsidRPr="003A1BBC" w:rsidRDefault="00B20FCB" w:rsidP="00B20FCB">
                            <w:pPr>
                              <w:pStyle w:val="Caption"/>
                              <w:rPr>
                                <w:rFonts w:eastAsia="Times New Roman"/>
                              </w:rPr>
                            </w:pPr>
                            <w:r>
                              <w:t xml:space="preserve">Figure </w:t>
                            </w:r>
                            <w:fldSimple w:instr=" SEQ Figure \* ARABIC ">
                              <w:r w:rsidR="00FB059E">
                                <w:rPr>
                                  <w:noProof/>
                                </w:rPr>
                                <w:t>1</w:t>
                              </w:r>
                            </w:fldSimple>
                            <w:r>
                              <w:t>. Sample table of contents for a complete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4FB5A94" id="_x0000_t202" coordsize="21600,21600" o:spt="202" path="m,l,21600r21600,l21600,xe">
                <v:stroke joinstyle="miter"/>
                <v:path gradientshapeok="t" o:connecttype="rect"/>
              </v:shapetype>
              <v:shape id="Text Box 15" o:spid="_x0000_s1026" type="#_x0000_t202" style="position:absolute;left:0;text-align:left;margin-left:304.5pt;margin-top:320.7pt;width:173.6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" stroked="f">
                <v:textbox style="mso-fit-shape-to-text:t" inset="0,0,0,0">
                  <w:txbxContent>
                    <w:p w14:paraId="14F95664" w14:textId="2C9D0C5C" w:rsidR="00B20FCB" w:rsidRPr="003A1BBC" w:rsidRDefault="00B20FCB" w:rsidP="00B20FCB">
                      <w:pPr>
                        <w:pStyle w:val="Caption"/>
                        <w:rPr>
                          <w:rFonts w:eastAsia="Times New Roman"/>
                        </w:rPr>
                      </w:pPr>
                      <w:r>
                        <w:t xml:space="preserve">Figure </w:t>
                      </w:r>
                      <w:fldSimple w:instr=" SEQ Figure \* ARABIC ">
                        <w:r w:rsidR="00FB059E">
                          <w:rPr>
                            <w:noProof/>
                          </w:rPr>
                          <w:t>1</w:t>
                        </w:r>
                      </w:fldSimple>
                      <w:r>
                        <w:t>. Sample table of contents for a complete plan</w:t>
                      </w:r>
                    </w:p>
                  </w:txbxContent>
                </v:textbox>
                <w10:wrap type="through"/>
              </v:shape>
            </w:pict>
          </mc:Fallback>
        </mc:AlternateContent>
      </w:r>
      <w:r w:rsidRPr="00A16EAA">
        <w:rPr>
          <w:rFonts w:eastAsia="Times New Roman"/>
          <w:noProof/>
        </w:rPr>
        <w:drawing>
          <wp:anchor distT="0" distB="0" distL="114300" distR="114300" simplePos="0" relativeHeight="251715584" behindDoc="0" locked="0" layoutInCell="1" allowOverlap="1" wp14:anchorId="4B766FF7" wp14:editId="68E92B1F">
            <wp:simplePos x="0" y="0"/>
            <wp:positionH relativeFrom="column">
              <wp:posOffset>3867150</wp:posOffset>
            </wp:positionH>
            <wp:positionV relativeFrom="paragraph">
              <wp:posOffset>34290</wp:posOffset>
            </wp:positionV>
            <wp:extent cx="2204720" cy="3981450"/>
            <wp:effectExtent l="133350" t="114300" r="119380" b="171450"/>
            <wp:wrapThrough wrapText="bothSides">
              <wp:wrapPolygon edited="0">
                <wp:start x="-1120" y="-620"/>
                <wp:lineTo x="-1306" y="21600"/>
                <wp:lineTo x="-747" y="22427"/>
                <wp:lineTo x="22023" y="22427"/>
                <wp:lineTo x="22583" y="21187"/>
                <wp:lineTo x="22396" y="-620"/>
                <wp:lineTo x="-1120" y="-620"/>
              </wp:wrapPolygon>
            </wp:wrapThrough>
            <wp:docPr id="13" name="Picture 13" descr="Screenshot of the table of contents of a basic, complete Student Support assessment plans, including the following items: 1 mission statement, 4 goals/learning outcomes, 1 grid (optional), and 1 stakeholder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creenshot of the table of contents of a basic, complete Student Support assessment plans, including the following items: 1 mission statement, 4 goals/learning outcomes, 1 grid (optional), and 1 stakeholder engagement."/>
                    <pic:cNvPicPr/>
                  </pic:nvPicPr>
                  <pic:blipFill>
                    <a:blip r:embed="rId7">
                      <a:extLst>
                        <a:ext uri="{28A0092B-C50C-407E-A947-70E740481C1C}">
                          <a14:useLocalDpi xmlns:a14="http://schemas.microsoft.com/office/drawing/2010/main" val="0"/>
                        </a:ext>
                      </a:extLst>
                    </a:blip>
                    <a:stretch>
                      <a:fillRect/>
                    </a:stretch>
                  </pic:blipFill>
                  <pic:spPr>
                    <a:xfrm>
                      <a:off x="0" y="0"/>
                      <a:ext cx="2204720" cy="39814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33678">
        <w:rPr>
          <w:rFonts w:eastAsia="Times New Roman"/>
        </w:rPr>
        <w:t>Mission statement (</w:t>
      </w:r>
      <w:r w:rsidR="00E71775">
        <w:rPr>
          <w:rFonts w:eastAsia="Times New Roman"/>
        </w:rPr>
        <w:t>1</w:t>
      </w:r>
      <w:r w:rsidR="00E33678">
        <w:rPr>
          <w:rFonts w:eastAsia="Times New Roman"/>
        </w:rPr>
        <w:t xml:space="preserve"> per program)</w:t>
      </w:r>
    </w:p>
    <w:p w14:paraId="14D87D70" w14:textId="3EBDC0C2" w:rsidR="00E33678" w:rsidRDefault="00E33678" w:rsidP="00A16EAA">
      <w:pPr>
        <w:numPr>
          <w:ilvl w:val="0"/>
          <w:numId w:val="11"/>
        </w:numPr>
        <w:spacing w:after="0" w:line="252" w:lineRule="auto"/>
        <w:ind w:right="4320"/>
        <w:rPr>
          <w:rFonts w:eastAsia="Times New Roman"/>
        </w:rPr>
      </w:pPr>
      <w:r>
        <w:rPr>
          <w:rFonts w:eastAsia="Times New Roman"/>
        </w:rPr>
        <w:t>Goal/Learning Outcome and Assessment (</w:t>
      </w:r>
      <w:r w:rsidR="00E71775">
        <w:rPr>
          <w:rFonts w:eastAsia="Times New Roman"/>
        </w:rPr>
        <w:t>4</w:t>
      </w:r>
      <w:r>
        <w:rPr>
          <w:rFonts w:eastAsia="Times New Roman"/>
        </w:rPr>
        <w:t xml:space="preserve"> goals/outcomes per program, any combination; assessment sections for any </w:t>
      </w:r>
      <w:r w:rsidR="00E71775">
        <w:rPr>
          <w:rFonts w:eastAsia="Times New Roman"/>
        </w:rPr>
        <w:t>2</w:t>
      </w:r>
      <w:r>
        <w:rPr>
          <w:rFonts w:eastAsia="Times New Roman"/>
        </w:rPr>
        <w:t xml:space="preserve"> of them)</w:t>
      </w:r>
    </w:p>
    <w:p w14:paraId="5050FA71" w14:textId="6B800FFC" w:rsidR="00E33678" w:rsidRDefault="00E33678" w:rsidP="00A16EAA">
      <w:pPr>
        <w:numPr>
          <w:ilvl w:val="0"/>
          <w:numId w:val="11"/>
        </w:numPr>
        <w:spacing w:after="0" w:line="252" w:lineRule="auto"/>
        <w:ind w:right="4320"/>
        <w:rPr>
          <w:rFonts w:eastAsia="Times New Roman"/>
        </w:rPr>
      </w:pPr>
      <w:r>
        <w:rPr>
          <w:rFonts w:eastAsia="Times New Roman"/>
        </w:rPr>
        <w:t xml:space="preserve">Activity-to-Goal Grid (optional - </w:t>
      </w:r>
      <w:r w:rsidR="00E71775">
        <w:rPr>
          <w:rFonts w:eastAsia="Times New Roman"/>
        </w:rPr>
        <w:t>1</w:t>
      </w:r>
      <w:r>
        <w:rPr>
          <w:rFonts w:eastAsia="Times New Roman"/>
        </w:rPr>
        <w:t xml:space="preserve"> per program)</w:t>
      </w:r>
    </w:p>
    <w:p w14:paraId="54DE1D58" w14:textId="2822C166" w:rsidR="00E33678" w:rsidRDefault="00E33678" w:rsidP="00A16EAA">
      <w:pPr>
        <w:numPr>
          <w:ilvl w:val="0"/>
          <w:numId w:val="11"/>
        </w:numPr>
        <w:spacing w:after="0" w:line="252" w:lineRule="auto"/>
        <w:ind w:right="4320"/>
        <w:rPr>
          <w:rFonts w:eastAsia="Times New Roman"/>
        </w:rPr>
      </w:pPr>
      <w:r>
        <w:rPr>
          <w:rFonts w:eastAsia="Times New Roman"/>
        </w:rPr>
        <w:t>Stakeholder Engagement (</w:t>
      </w:r>
      <w:r w:rsidR="00E71775">
        <w:rPr>
          <w:rFonts w:eastAsia="Times New Roman"/>
        </w:rPr>
        <w:t>1</w:t>
      </w:r>
      <w:r>
        <w:rPr>
          <w:rFonts w:eastAsia="Times New Roman"/>
        </w:rPr>
        <w:t xml:space="preserve"> per program)</w:t>
      </w:r>
    </w:p>
    <w:p w14:paraId="14AF4F7E" w14:textId="1556229F" w:rsidR="000F6B97" w:rsidRPr="000F6B97" w:rsidRDefault="000F6B97" w:rsidP="000F6B97">
      <w:pPr>
        <w:spacing w:after="0" w:line="252" w:lineRule="auto"/>
        <w:ind w:left="720"/>
        <w:rPr>
          <w:rFonts w:eastAsia="Times New Roman"/>
        </w:rPr>
      </w:pPr>
    </w:p>
    <w:p w14:paraId="26FEEE7E" w14:textId="0C79993A" w:rsidR="00C34F0C" w:rsidRDefault="003148F9" w:rsidP="00C34F0C">
      <w:pPr>
        <w:spacing w:line="252" w:lineRule="auto"/>
      </w:pPr>
      <w:r>
        <w:t xml:space="preserve">To reduce the number of clicks for you and more visibly link assessments to the relevant goal/outcome, the new structure integrates </w:t>
      </w:r>
      <w:r w:rsidR="006C671C">
        <w:t>assessment methods, history, results, action plans,</w:t>
      </w:r>
      <w:r w:rsidR="009E5C2F">
        <w:t xml:space="preserve"> and</w:t>
      </w:r>
      <w:r w:rsidR="006C671C">
        <w:t xml:space="preserve"> timelines</w:t>
      </w:r>
      <w:r w:rsidR="009E5C2F">
        <w:t xml:space="preserve"> into the Goal/Learning Outcome template</w:t>
      </w:r>
      <w:r w:rsidR="000F6B97">
        <w:t xml:space="preserve">. </w:t>
      </w:r>
    </w:p>
    <w:p w14:paraId="7C6E3239" w14:textId="68F1FFBA" w:rsidR="001479CF" w:rsidRDefault="001479CF" w:rsidP="001479CF">
      <w:pPr>
        <w:spacing w:line="252" w:lineRule="auto"/>
      </w:pPr>
      <w:r>
        <w:t>I will send you an invitation for a training workshop in September to walk through how to set up the new assessment plan and quickly transfer information from your export into the new templates.</w:t>
      </w:r>
    </w:p>
    <w:p w14:paraId="21DB2F2E" w14:textId="0E11210F" w:rsidR="003E30BC" w:rsidRDefault="004D13B4" w:rsidP="00C34F0C">
      <w:pPr>
        <w:spacing w:line="252" w:lineRule="auto"/>
      </w:pPr>
      <w:r w:rsidRPr="00A75B1B">
        <w:rPr>
          <w:b/>
          <w:bCs/>
        </w:rPr>
        <w:t>For programs that have previously used Planning</w:t>
      </w:r>
      <w:r w:rsidR="001F6CFF">
        <w:t>,</w:t>
      </w:r>
      <w:r>
        <w:t xml:space="preserve"> </w:t>
      </w:r>
      <w:r w:rsidR="001479CF" w:rsidRPr="00A75B1B">
        <w:t xml:space="preserve">for </w:t>
      </w:r>
      <w:r w:rsidR="00433607" w:rsidRPr="00A75B1B">
        <w:t>this year only</w:t>
      </w:r>
      <w:r w:rsidR="001F6CFF">
        <w:t xml:space="preserve"> </w:t>
      </w:r>
      <w:r w:rsidR="00F56D1F">
        <w:t xml:space="preserve">I cannot automatically copy </w:t>
      </w:r>
      <w:r w:rsidR="001F6CFF">
        <w:t xml:space="preserve">last year’s information </w:t>
      </w:r>
      <w:r w:rsidR="00F56D1F">
        <w:t>into the new templates</w:t>
      </w:r>
      <w:r w:rsidR="00932199">
        <w:t xml:space="preserve">, so </w:t>
      </w:r>
      <w:r w:rsidR="00DC6D04">
        <w:t xml:space="preserve">you will </w:t>
      </w:r>
      <w:r w:rsidR="0088078B">
        <w:t>need</w:t>
      </w:r>
      <w:r w:rsidR="00DC6D04">
        <w:t xml:space="preserve"> to copy/paste that information manually. To facilitate that process, I will be sending you an export of your AY21-22 entries</w:t>
      </w:r>
      <w:r w:rsidR="00CF2EFD">
        <w:t xml:space="preserve"> in the near future</w:t>
      </w:r>
      <w:r w:rsidR="005D6872">
        <w:t xml:space="preserve">. </w:t>
      </w:r>
    </w:p>
    <w:p w14:paraId="1D100CC0" w14:textId="4B03F45C" w:rsidR="00C34F0C" w:rsidRDefault="00C34F0C" w:rsidP="00C34F0C">
      <w:pPr>
        <w:spacing w:line="252" w:lineRule="auto"/>
      </w:pPr>
      <w:r>
        <w:t>Thanks for your time.</w:t>
      </w:r>
    </w:p>
    <w:p w14:paraId="0BC5E557" w14:textId="77777777" w:rsidR="00C34F0C" w:rsidRDefault="00C34F0C" w:rsidP="00C34F0C">
      <w:pPr>
        <w:spacing w:line="252" w:lineRule="auto"/>
      </w:pPr>
      <w:r>
        <w:t>Cathy</w:t>
      </w:r>
    </w:p>
    <w:p w14:paraId="3C92B9E7" w14:textId="77777777" w:rsidR="00C34F0C" w:rsidRDefault="00C34F0C">
      <w:pPr>
        <w:rPr>
          <w:i/>
          <w:iCs/>
        </w:rPr>
      </w:pPr>
    </w:p>
    <w:p w14:paraId="7F1B22C2" w14:textId="6918CCFC" w:rsidR="009A7A4B" w:rsidRDefault="00BD5A7C" w:rsidP="004A3D37">
      <w:pPr>
        <w:pStyle w:val="Heading1"/>
      </w:pPr>
      <w:r>
        <w:t>Student Support p</w:t>
      </w:r>
      <w:r w:rsidR="009A7A4B">
        <w:t>rogram</w:t>
      </w:r>
      <w:r w:rsidR="004A3D37">
        <w:t>s</w:t>
      </w:r>
      <w:r w:rsidR="009A7A4B">
        <w:t>:</w:t>
      </w:r>
    </w:p>
    <w:p w14:paraId="6B827C1D" w14:textId="0E6244BA" w:rsidR="00BD5A7C" w:rsidRPr="004A3D37" w:rsidRDefault="002D763B" w:rsidP="002B6C1C">
      <w:pPr>
        <w:pStyle w:val="ListParagraph"/>
        <w:numPr>
          <w:ilvl w:val="0"/>
          <w:numId w:val="7"/>
        </w:numPr>
      </w:pPr>
      <w:r w:rsidRPr="004A3D37">
        <w:t>Academic Success Center</w:t>
      </w:r>
      <w:r w:rsidR="002B6C1C">
        <w:t xml:space="preserve"> (</w:t>
      </w:r>
      <w:r w:rsidR="00323C56" w:rsidRPr="004A3D37">
        <w:t>Student Disability Services</w:t>
      </w:r>
      <w:r w:rsidR="002B6C1C">
        <w:t xml:space="preserve">, </w:t>
      </w:r>
      <w:r w:rsidR="00323C56" w:rsidRPr="004A3D37">
        <w:t>UROP</w:t>
      </w:r>
      <w:r w:rsidR="002B6C1C">
        <w:t>)</w:t>
      </w:r>
    </w:p>
    <w:p w14:paraId="6C6378DD" w14:textId="1FA7AFEB" w:rsidR="0043132B" w:rsidRPr="004A3D37" w:rsidRDefault="0043132B" w:rsidP="00BD5A7C">
      <w:pPr>
        <w:pStyle w:val="ListParagraph"/>
        <w:numPr>
          <w:ilvl w:val="0"/>
          <w:numId w:val="7"/>
        </w:numPr>
      </w:pPr>
      <w:r w:rsidRPr="004A3D37">
        <w:t>CAPS</w:t>
      </w:r>
    </w:p>
    <w:p w14:paraId="661B5130" w14:textId="68DC0D7A" w:rsidR="0043132B" w:rsidRPr="004A3D37" w:rsidRDefault="0043132B" w:rsidP="00BD5A7C">
      <w:pPr>
        <w:pStyle w:val="ListParagraph"/>
        <w:numPr>
          <w:ilvl w:val="0"/>
          <w:numId w:val="7"/>
        </w:numPr>
      </w:pPr>
      <w:r w:rsidRPr="004A3D37">
        <w:t>CHA</w:t>
      </w:r>
      <w:r w:rsidR="00D50D2C">
        <w:t>MP</w:t>
      </w:r>
      <w:r w:rsidRPr="004A3D37">
        <w:t>S</w:t>
      </w:r>
    </w:p>
    <w:p w14:paraId="7429135B" w14:textId="6F186339" w:rsidR="00323C56" w:rsidRPr="004A3D37" w:rsidRDefault="00323C56" w:rsidP="0037268D">
      <w:pPr>
        <w:pStyle w:val="ListParagraph"/>
        <w:numPr>
          <w:ilvl w:val="0"/>
          <w:numId w:val="7"/>
        </w:numPr>
      </w:pPr>
      <w:r w:rsidRPr="004A3D37">
        <w:t>DOSO Care and Conduct</w:t>
      </w:r>
    </w:p>
    <w:p w14:paraId="15A3631E" w14:textId="797C5856" w:rsidR="0037268D" w:rsidRPr="004A3D37" w:rsidRDefault="0037268D" w:rsidP="0037268D">
      <w:pPr>
        <w:pStyle w:val="ListParagraph"/>
        <w:numPr>
          <w:ilvl w:val="0"/>
          <w:numId w:val="7"/>
        </w:numPr>
      </w:pPr>
      <w:r w:rsidRPr="004A3D37">
        <w:t>TRIO</w:t>
      </w:r>
    </w:p>
    <w:p w14:paraId="52261F50" w14:textId="2E7262E4" w:rsidR="0043132B" w:rsidRPr="004A3D37" w:rsidRDefault="0043132B" w:rsidP="002B6C1C">
      <w:pPr>
        <w:pStyle w:val="ListParagraph"/>
        <w:numPr>
          <w:ilvl w:val="0"/>
          <w:numId w:val="7"/>
        </w:numPr>
      </w:pPr>
      <w:r w:rsidRPr="004A3D37">
        <w:t>University Advising Center</w:t>
      </w:r>
      <w:r w:rsidR="002B6C1C">
        <w:t xml:space="preserve"> (</w:t>
      </w:r>
      <w:r w:rsidR="00BD2046" w:rsidRPr="004A3D37">
        <w:t>Advising</w:t>
      </w:r>
      <w:r w:rsidR="002B6C1C">
        <w:t xml:space="preserve">, </w:t>
      </w:r>
      <w:r w:rsidR="0037268D" w:rsidRPr="004A3D37">
        <w:t>OMVAE</w:t>
      </w:r>
      <w:r w:rsidR="002B6C1C">
        <w:t>)</w:t>
      </w:r>
    </w:p>
    <w:p w14:paraId="205AF269" w14:textId="4D9BC0C3" w:rsidR="0037268D" w:rsidRPr="004A3D37" w:rsidRDefault="0037268D" w:rsidP="00BD5A7C">
      <w:pPr>
        <w:pStyle w:val="ListParagraph"/>
        <w:numPr>
          <w:ilvl w:val="0"/>
          <w:numId w:val="7"/>
        </w:numPr>
      </w:pPr>
      <w:r w:rsidRPr="004A3D37">
        <w:t>Warrior 360</w:t>
      </w:r>
      <w:r w:rsidR="001E36E2">
        <w:t xml:space="preserve"> (including APEX, Warrior VIP)</w:t>
      </w:r>
    </w:p>
    <w:p w14:paraId="67AC16C4" w14:textId="056CE87B" w:rsidR="00A911CB" w:rsidRPr="00453504" w:rsidRDefault="00A911CB" w:rsidP="004C6E16">
      <w:pPr>
        <w:pStyle w:val="Heading1"/>
        <w:rPr>
          <w:b/>
          <w:bCs/>
        </w:rPr>
      </w:pPr>
      <w:r w:rsidRPr="00453504">
        <w:rPr>
          <w:b/>
          <w:bCs/>
        </w:rPr>
        <w:lastRenderedPageBreak/>
        <w:t>Student Support Assessment Plan Templates (F22 launch)</w:t>
      </w:r>
    </w:p>
    <w:p w14:paraId="1EC6B819" w14:textId="77777777" w:rsidR="00490D5E" w:rsidRDefault="005D0F69" w:rsidP="004C6E16">
      <w:pPr>
        <w:pStyle w:val="Heading1"/>
      </w:pPr>
      <w:r>
        <w:t>Template</w:t>
      </w:r>
      <w:r w:rsidR="009F26D3">
        <w:t xml:space="preserve"> 1</w:t>
      </w:r>
      <w:r>
        <w:t xml:space="preserve">: </w:t>
      </w:r>
      <w:r w:rsidR="00E41590">
        <w:t>M</w:t>
      </w:r>
      <w:r w:rsidR="00B87A32">
        <w:t xml:space="preserve">ission </w:t>
      </w:r>
      <w:r w:rsidR="00E41590">
        <w:t>S</w:t>
      </w:r>
      <w:r w:rsidR="00B87A32">
        <w:t>tatement</w:t>
      </w:r>
    </w:p>
    <w:p w14:paraId="11D746D0" w14:textId="46BADB3C" w:rsidR="00B87A32" w:rsidRDefault="00CA3C42" w:rsidP="00490D5E">
      <w:r>
        <w:t xml:space="preserve"> (</w:t>
      </w:r>
      <w:r w:rsidR="00490D5E">
        <w:t xml:space="preserve">Requirement: </w:t>
      </w:r>
      <w:r>
        <w:t xml:space="preserve">1 </w:t>
      </w:r>
      <w:r w:rsidR="00453504">
        <w:t>per program)</w:t>
      </w:r>
    </w:p>
    <w:p w14:paraId="318A6F4D" w14:textId="0000AD8F" w:rsidR="00264190" w:rsidRPr="00264190" w:rsidRDefault="00EF37F4" w:rsidP="00F35FAF">
      <w:pPr>
        <w:pStyle w:val="Heading2"/>
        <w:ind w:left="720"/>
        <w:rPr>
          <w:shd w:val="clear" w:color="auto" w:fill="FFFFFF"/>
        </w:rPr>
      </w:pPr>
      <w:r>
        <w:rPr>
          <w:shd w:val="clear" w:color="auto" w:fill="FFFFFF"/>
        </w:rPr>
        <w:t xml:space="preserve">1.1 </w:t>
      </w:r>
      <w:r w:rsidR="004D1D32">
        <w:rPr>
          <w:shd w:val="clear" w:color="auto" w:fill="FFFFFF"/>
        </w:rPr>
        <w:t>Program Mission</w:t>
      </w:r>
    </w:p>
    <w:p w14:paraId="4800693A" w14:textId="0EB02974" w:rsidR="00FA7B96" w:rsidRPr="00D8184C" w:rsidRDefault="00264190" w:rsidP="00F35FAF">
      <w:pPr>
        <w:ind w:left="720"/>
        <w:rPr>
          <w:rFonts w:ascii="Open Sans" w:hAnsi="Open Sans" w:cs="Open Sans"/>
          <w:i/>
          <w:iCs/>
          <w:sz w:val="19"/>
          <w:szCs w:val="19"/>
          <w:shd w:val="clear" w:color="auto" w:fill="FFFFFF"/>
        </w:rPr>
      </w:pPr>
      <w:r w:rsidRPr="00D8184C">
        <w:rPr>
          <w:rFonts w:ascii="Open Sans" w:hAnsi="Open Sans" w:cs="Open Sans"/>
          <w:i/>
          <w:iCs/>
          <w:sz w:val="19"/>
          <w:szCs w:val="19"/>
          <w:shd w:val="clear" w:color="auto" w:fill="FFFFFF"/>
        </w:rPr>
        <w:t>Replace the default text with “</w:t>
      </w:r>
      <w:r w:rsidR="002A0560">
        <w:rPr>
          <w:rFonts w:ascii="Open Sans" w:hAnsi="Open Sans" w:cs="Open Sans"/>
          <w:i/>
          <w:iCs/>
          <w:sz w:val="19"/>
          <w:szCs w:val="19"/>
          <w:shd w:val="clear" w:color="auto" w:fill="FFFFFF"/>
        </w:rPr>
        <w:t xml:space="preserve">Mission: </w:t>
      </w:r>
      <w:r w:rsidRPr="00D8184C">
        <w:rPr>
          <w:rFonts w:ascii="Open Sans" w:hAnsi="Open Sans" w:cs="Open Sans"/>
          <w:i/>
          <w:iCs/>
          <w:sz w:val="19"/>
          <w:szCs w:val="19"/>
          <w:shd w:val="clear" w:color="auto" w:fill="FFFFFF"/>
        </w:rPr>
        <w:t>[Your Program]”</w:t>
      </w:r>
      <w:r w:rsidR="00FB4FC4">
        <w:rPr>
          <w:rFonts w:ascii="Open Sans" w:hAnsi="Open Sans" w:cs="Open Sans"/>
          <w:i/>
          <w:iCs/>
          <w:sz w:val="19"/>
          <w:szCs w:val="19"/>
          <w:shd w:val="clear" w:color="auto" w:fill="FFFFFF"/>
        </w:rPr>
        <w:t xml:space="preserve"> (e.g., </w:t>
      </w:r>
      <w:r w:rsidR="002A0560">
        <w:rPr>
          <w:rFonts w:ascii="Open Sans" w:hAnsi="Open Sans" w:cs="Open Sans"/>
          <w:i/>
          <w:iCs/>
          <w:sz w:val="19"/>
          <w:szCs w:val="19"/>
          <w:shd w:val="clear" w:color="auto" w:fill="FFFFFF"/>
        </w:rPr>
        <w:t>Mission:</w:t>
      </w:r>
      <w:r w:rsidR="00FB4FC4">
        <w:rPr>
          <w:rFonts w:ascii="Open Sans" w:hAnsi="Open Sans" w:cs="Open Sans"/>
          <w:i/>
          <w:iCs/>
          <w:sz w:val="19"/>
          <w:szCs w:val="19"/>
          <w:shd w:val="clear" w:color="auto" w:fill="FFFFFF"/>
        </w:rPr>
        <w:t xml:space="preserve"> WSU Assessment</w:t>
      </w:r>
      <w:r w:rsidR="002A0560">
        <w:rPr>
          <w:rFonts w:ascii="Open Sans" w:hAnsi="Open Sans" w:cs="Open Sans"/>
          <w:i/>
          <w:iCs/>
          <w:sz w:val="19"/>
          <w:szCs w:val="19"/>
          <w:shd w:val="clear" w:color="auto" w:fill="FFFFFF"/>
        </w:rPr>
        <w:t>)</w:t>
      </w:r>
    </w:p>
    <w:p w14:paraId="52D1B71A" w14:textId="35E3D296" w:rsidR="00FA7B96" w:rsidRPr="00C40586" w:rsidRDefault="00F35FAF" w:rsidP="00F35FAF">
      <w:pPr>
        <w:ind w:left="720"/>
        <w:rPr>
          <w:rFonts w:ascii="Open Sans" w:hAnsi="Open Sans" w:cs="Open Sans"/>
          <w:color w:val="555555"/>
          <w:sz w:val="19"/>
          <w:szCs w:val="19"/>
          <w:shd w:val="clear" w:color="auto" w:fill="FFFFFF"/>
        </w:rPr>
      </w:pPr>
      <w:r w:rsidRPr="00FC0D8E">
        <w:rPr>
          <w:rFonts w:ascii="Open Sans" w:hAnsi="Open Sans" w:cs="Open Sans"/>
          <w:noProof/>
          <w:color w:val="555555"/>
          <w:sz w:val="19"/>
          <w:szCs w:val="19"/>
          <w:shd w:val="clear" w:color="auto" w:fill="FFFFFF"/>
        </w:rPr>
        <mc:AlternateContent>
          <mc:Choice Requires="wps">
            <w:drawing>
              <wp:anchor distT="45720" distB="45720" distL="114300" distR="114300" simplePos="0" relativeHeight="251665408" behindDoc="0" locked="0" layoutInCell="1" allowOverlap="1" wp14:anchorId="526A42E6" wp14:editId="3DDDD1DD">
                <wp:simplePos x="0" y="0"/>
                <wp:positionH relativeFrom="margin">
                  <wp:posOffset>474980</wp:posOffset>
                </wp:positionH>
                <wp:positionV relativeFrom="paragraph">
                  <wp:posOffset>7620</wp:posOffset>
                </wp:positionV>
                <wp:extent cx="5017770" cy="343535"/>
                <wp:effectExtent l="0" t="0" r="1143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0F79A01E" w14:textId="77777777" w:rsidR="00FA7B96" w:rsidRDefault="00FA7B96" w:rsidP="00FA7B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A42E6" id="Text Box 2" o:spid="_x0000_s1027" type="#_x0000_t202" style="position:absolute;left:0;text-align:left;margin-left:37.4pt;margin-top:.6pt;width:395.1pt;height:27.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">
                <v:textbox>
                  <w:txbxContent>
                    <w:p w14:paraId="0F79A01E" w14:textId="77777777" w:rsidR="00FA7B96" w:rsidRDefault="00FA7B96" w:rsidP="00FA7B96"/>
                  </w:txbxContent>
                </v:textbox>
                <w10:wrap type="square" anchorx="margin"/>
              </v:shape>
            </w:pict>
          </mc:Fallback>
        </mc:AlternateContent>
      </w:r>
    </w:p>
    <w:p w14:paraId="2837F98E" w14:textId="77777777" w:rsidR="00264190" w:rsidRDefault="00264190" w:rsidP="00F35FAF">
      <w:pPr>
        <w:ind w:left="720"/>
        <w:rPr>
          <w:rFonts w:ascii="Open Sans" w:hAnsi="Open Sans" w:cs="Open Sans"/>
          <w:i/>
          <w:iCs/>
          <w:color w:val="555555"/>
          <w:sz w:val="19"/>
          <w:szCs w:val="19"/>
          <w:shd w:val="clear" w:color="auto" w:fill="FFFFFF"/>
        </w:rPr>
      </w:pPr>
    </w:p>
    <w:p w14:paraId="760BA6B9" w14:textId="222C1AEA" w:rsidR="004E0BD8" w:rsidRDefault="00EF37F4" w:rsidP="00F35FAF">
      <w:pPr>
        <w:pStyle w:val="Heading2"/>
        <w:ind w:left="720"/>
        <w:rPr>
          <w:shd w:val="clear" w:color="auto" w:fill="FFFFFF"/>
        </w:rPr>
      </w:pPr>
      <w:r>
        <w:rPr>
          <w:shd w:val="clear" w:color="auto" w:fill="FFFFFF"/>
        </w:rPr>
        <w:t xml:space="preserve">1.2 </w:t>
      </w:r>
      <w:r w:rsidR="004E0BD8">
        <w:rPr>
          <w:shd w:val="clear" w:color="auto" w:fill="FFFFFF"/>
        </w:rPr>
        <w:t>Mission Statement</w:t>
      </w:r>
    </w:p>
    <w:p w14:paraId="2D59E7E5" w14:textId="16747C74" w:rsidR="00AD4061" w:rsidRPr="00D8184C" w:rsidRDefault="00A5072E" w:rsidP="00F35FAF">
      <w:pPr>
        <w:ind w:left="720"/>
      </w:pPr>
      <w:r w:rsidRPr="00D8184C">
        <w:rPr>
          <w:rFonts w:ascii="Open Sans" w:hAnsi="Open Sans" w:cs="Open Sans"/>
          <w:noProof/>
          <w:sz w:val="19"/>
          <w:szCs w:val="19"/>
          <w:shd w:val="clear" w:color="auto" w:fill="FFFFFF"/>
        </w:rPr>
        <mc:AlternateContent>
          <mc:Choice Requires="wps">
            <w:drawing>
              <wp:anchor distT="45720" distB="45720" distL="114300" distR="114300" simplePos="0" relativeHeight="251667456" behindDoc="0" locked="0" layoutInCell="1" allowOverlap="1" wp14:anchorId="23E11156" wp14:editId="3205FB38">
                <wp:simplePos x="0" y="0"/>
                <wp:positionH relativeFrom="margin">
                  <wp:posOffset>466725</wp:posOffset>
                </wp:positionH>
                <wp:positionV relativeFrom="paragraph">
                  <wp:posOffset>583565</wp:posOffset>
                </wp:positionV>
                <wp:extent cx="5003165" cy="619125"/>
                <wp:effectExtent l="0" t="0" r="2603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165" cy="619125"/>
                        </a:xfrm>
                        <a:prstGeom prst="rect">
                          <a:avLst/>
                        </a:prstGeom>
                        <a:solidFill>
                          <a:srgbClr val="FFFFFF"/>
                        </a:solidFill>
                        <a:ln w="9525">
                          <a:solidFill>
                            <a:srgbClr val="000000"/>
                          </a:solidFill>
                          <a:miter lim="800000"/>
                          <a:headEnd/>
                          <a:tailEnd/>
                        </a:ln>
                      </wps:spPr>
                      <wps:txbx>
                        <w:txbxContent>
                          <w:p w14:paraId="6139FAD9" w14:textId="3669DF69" w:rsidR="004E0BD8" w:rsidRDefault="004E0BD8" w:rsidP="004E0B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11156" id="_x0000_t202" coordsize="21600,21600" o:spt="202" path="m,l,21600r21600,l21600,xe">
                <v:stroke joinstyle="miter"/>
                <v:path gradientshapeok="t" o:connecttype="rect"/>
              </v:shapetype>
              <v:shape id="_x0000_s1028" type="#_x0000_t202" style="position:absolute;left:0;text-align:left;margin-left:36.75pt;margin-top:45.95pt;width:393.95pt;height:48.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">
                <v:textbox>
                  <w:txbxContent>
                    <w:p w14:paraId="6139FAD9" w14:textId="3669DF69" w:rsidR="004E0BD8" w:rsidRDefault="004E0BD8" w:rsidP="004E0BD8"/>
                  </w:txbxContent>
                </v:textbox>
                <w10:wrap type="square" anchorx="margin"/>
              </v:shape>
            </w:pict>
          </mc:Fallback>
        </mc:AlternateContent>
      </w:r>
      <w:r w:rsidRPr="00A5072E">
        <w:rPr>
          <w:rFonts w:ascii="Open Sans" w:hAnsi="Open Sans" w:cs="Open Sans"/>
          <w:i/>
          <w:iCs/>
          <w:sz w:val="19"/>
          <w:szCs w:val="19"/>
          <w:shd w:val="clear" w:color="auto" w:fill="FFFFFF"/>
        </w:rPr>
        <w:t xml:space="preserve">Enter a brief (2-4 sentence) mission statement - a brief description of the </w:t>
      </w:r>
      <w:proofErr w:type="gramStart"/>
      <w:r w:rsidRPr="00A5072E">
        <w:rPr>
          <w:rFonts w:ascii="Open Sans" w:hAnsi="Open Sans" w:cs="Open Sans"/>
          <w:i/>
          <w:iCs/>
          <w:sz w:val="19"/>
          <w:szCs w:val="19"/>
          <w:shd w:val="clear" w:color="auto" w:fill="FFFFFF"/>
        </w:rPr>
        <w:t>program’s</w:t>
      </w:r>
      <w:proofErr w:type="gramEnd"/>
      <w:r w:rsidRPr="00A5072E">
        <w:rPr>
          <w:rFonts w:ascii="Open Sans" w:hAnsi="Open Sans" w:cs="Open Sans"/>
          <w:i/>
          <w:iCs/>
          <w:sz w:val="19"/>
          <w:szCs w:val="19"/>
          <w:shd w:val="clear" w:color="auto" w:fill="FFFFFF"/>
        </w:rPr>
        <w:t xml:space="preserve"> or office’s:</w:t>
      </w:r>
      <w:r>
        <w:rPr>
          <w:rFonts w:ascii="Open Sans" w:hAnsi="Open Sans" w:cs="Open Sans"/>
          <w:i/>
          <w:iCs/>
          <w:sz w:val="19"/>
          <w:szCs w:val="19"/>
          <w:shd w:val="clear" w:color="auto" w:fill="FFFFFF"/>
        </w:rPr>
        <w:t xml:space="preserve"> </w:t>
      </w:r>
      <w:r w:rsidR="003D7128" w:rsidRPr="00D8184C">
        <w:rPr>
          <w:rFonts w:ascii="Open Sans" w:hAnsi="Open Sans" w:cs="Open Sans"/>
          <w:i/>
          <w:iCs/>
          <w:sz w:val="19"/>
          <w:szCs w:val="19"/>
          <w:shd w:val="clear" w:color="auto" w:fill="FFFFFF"/>
        </w:rPr>
        <w:t>Purpose - Why the program exists; Offerings– What services or supports the program offers; Target audience/Stakeholders – Who benefits from the program</w:t>
      </w:r>
    </w:p>
    <w:p w14:paraId="66DD0237" w14:textId="77777777" w:rsidR="003E47DA" w:rsidRDefault="003E47DA" w:rsidP="004C6E16">
      <w:pPr>
        <w:pStyle w:val="Heading1"/>
      </w:pPr>
    </w:p>
    <w:p w14:paraId="04CF16F3" w14:textId="77777777" w:rsidR="003E47DA" w:rsidRDefault="003E47DA" w:rsidP="004C6E16">
      <w:pPr>
        <w:pStyle w:val="Heading1"/>
      </w:pPr>
    </w:p>
    <w:p w14:paraId="29AD932A" w14:textId="4865814A" w:rsidR="00B87A32" w:rsidRDefault="005D0F69" w:rsidP="00223FA6">
      <w:pPr>
        <w:pStyle w:val="Heading1"/>
        <w:spacing w:before="0"/>
      </w:pPr>
      <w:r>
        <w:t>Template</w:t>
      </w:r>
      <w:r w:rsidR="009F26D3">
        <w:t xml:space="preserve"> 2</w:t>
      </w:r>
      <w:r>
        <w:t xml:space="preserve">: </w:t>
      </w:r>
      <w:r w:rsidR="00052F98">
        <w:t>Goal</w:t>
      </w:r>
      <w:r w:rsidR="00FA5971">
        <w:t>/Learning Outcome</w:t>
      </w:r>
      <w:r w:rsidR="00D31A13">
        <w:t xml:space="preserve"> and Assessment</w:t>
      </w:r>
    </w:p>
    <w:p w14:paraId="08ABF566" w14:textId="098E7F73" w:rsidR="00223FA6" w:rsidRDefault="00223FA6" w:rsidP="00223FA6">
      <w:r>
        <w:t>(Requirement</w:t>
      </w:r>
      <w:r w:rsidR="003571B9">
        <w:t>s</w:t>
      </w:r>
      <w:r>
        <w:t xml:space="preserve">: </w:t>
      </w:r>
      <w:r w:rsidR="003571B9" w:rsidRPr="002644DF">
        <w:rPr>
          <w:b/>
          <w:bCs/>
        </w:rPr>
        <w:t>Sections 2.1-2.4</w:t>
      </w:r>
      <w:r w:rsidR="003571B9">
        <w:t xml:space="preserve">: </w:t>
      </w:r>
      <w:r>
        <w:t>4 per program</w:t>
      </w:r>
      <w:r w:rsidR="003571B9">
        <w:t xml:space="preserve">; </w:t>
      </w:r>
      <w:r w:rsidR="003571B9" w:rsidRPr="002644DF">
        <w:rPr>
          <w:b/>
          <w:bCs/>
        </w:rPr>
        <w:t>Sections 2.5-</w:t>
      </w:r>
      <w:r w:rsidR="002644DF" w:rsidRPr="002644DF">
        <w:rPr>
          <w:b/>
          <w:bCs/>
        </w:rPr>
        <w:t>2.9:</w:t>
      </w:r>
      <w:r w:rsidR="002644DF">
        <w:t xml:space="preserve"> 2 per program</w:t>
      </w:r>
      <w:r>
        <w:t>)</w:t>
      </w:r>
    </w:p>
    <w:p w14:paraId="0395758B" w14:textId="77777777" w:rsidR="003E47DA" w:rsidRDefault="003E47DA" w:rsidP="003E47DA">
      <w:pPr>
        <w:spacing w:after="0"/>
        <w:ind w:left="720"/>
        <w:rPr>
          <w:rFonts w:asciiTheme="majorHAnsi" w:eastAsiaTheme="majorEastAsia" w:hAnsiTheme="majorHAnsi" w:cstheme="majorBidi"/>
          <w:color w:val="2F5496" w:themeColor="accent1" w:themeShade="BF"/>
          <w:sz w:val="26"/>
          <w:szCs w:val="26"/>
          <w:shd w:val="clear" w:color="auto" w:fill="FFFFFF"/>
        </w:rPr>
      </w:pPr>
      <w:r w:rsidRPr="003E47DA">
        <w:rPr>
          <w:rFonts w:asciiTheme="majorHAnsi" w:eastAsiaTheme="majorEastAsia" w:hAnsiTheme="majorHAnsi" w:cstheme="majorBidi"/>
          <w:color w:val="2F5496" w:themeColor="accent1" w:themeShade="BF"/>
          <w:sz w:val="26"/>
          <w:szCs w:val="26"/>
          <w:shd w:val="clear" w:color="auto" w:fill="FFFFFF"/>
        </w:rPr>
        <w:t>2.1 Goal/Outcome Title (Assessment Method Keyword)</w:t>
      </w:r>
    </w:p>
    <w:p w14:paraId="06734C2C" w14:textId="1CEAF5C1" w:rsidR="00647F0D" w:rsidRPr="00C40586" w:rsidRDefault="00C507A3" w:rsidP="00647F0D">
      <w:pPr>
        <w:ind w:left="720"/>
        <w:rPr>
          <w:rFonts w:ascii="Open Sans" w:hAnsi="Open Sans" w:cs="Open Sans"/>
          <w:color w:val="555555"/>
          <w:sz w:val="19"/>
          <w:szCs w:val="19"/>
          <w:shd w:val="clear" w:color="auto" w:fill="FFFFFF"/>
        </w:rPr>
      </w:pPr>
      <w:r w:rsidRPr="00C507A3">
        <w:rPr>
          <w:rFonts w:ascii="Open Sans" w:hAnsi="Open Sans" w:cs="Open Sans"/>
          <w:i/>
          <w:iCs/>
          <w:sz w:val="19"/>
          <w:szCs w:val="19"/>
          <w:shd w:val="clear" w:color="auto" w:fill="FFFFFF"/>
        </w:rPr>
        <w:t>Enter a keyword for this goal/learning outcome. Add a keyword/phrase in parentheses at the end. (e.g., Navigate WSU systems (Advisor observation)</w:t>
      </w:r>
      <w:r w:rsidR="005A73BA">
        <w:rPr>
          <w:rFonts w:ascii="Open Sans" w:hAnsi="Open Sans" w:cs="Open Sans"/>
          <w:i/>
          <w:iCs/>
          <w:sz w:val="19"/>
          <w:szCs w:val="19"/>
          <w:shd w:val="clear" w:color="auto" w:fill="FFFFFF"/>
        </w:rPr>
        <w:t>. Create a separate item for a different goal/outcome or for a</w:t>
      </w:r>
      <w:r w:rsidR="00BA58B7">
        <w:rPr>
          <w:rFonts w:ascii="Open Sans" w:hAnsi="Open Sans" w:cs="Open Sans"/>
          <w:i/>
          <w:iCs/>
          <w:sz w:val="19"/>
          <w:szCs w:val="19"/>
          <w:shd w:val="clear" w:color="auto" w:fill="FFFFFF"/>
        </w:rPr>
        <w:t>n additional</w:t>
      </w:r>
      <w:r w:rsidR="0014078A">
        <w:rPr>
          <w:rFonts w:ascii="Open Sans" w:hAnsi="Open Sans" w:cs="Open Sans"/>
          <w:i/>
          <w:iCs/>
          <w:sz w:val="19"/>
          <w:szCs w:val="19"/>
          <w:shd w:val="clear" w:color="auto" w:fill="FFFFFF"/>
        </w:rPr>
        <w:t xml:space="preserve"> assessment</w:t>
      </w:r>
      <w:r w:rsidR="005A73BA">
        <w:rPr>
          <w:rFonts w:ascii="Open Sans" w:hAnsi="Open Sans" w:cs="Open Sans"/>
          <w:i/>
          <w:iCs/>
          <w:sz w:val="19"/>
          <w:szCs w:val="19"/>
          <w:shd w:val="clear" w:color="auto" w:fill="FFFFFF"/>
        </w:rPr>
        <w:t xml:space="preserve"> method for the same goal/outcome.</w:t>
      </w:r>
    </w:p>
    <w:p w14:paraId="121EE7AB" w14:textId="238F73F5" w:rsidR="00EF37F4" w:rsidRDefault="00C507A3" w:rsidP="0074325E">
      <w:pPr>
        <w:pStyle w:val="Heading2"/>
        <w:ind w:left="720"/>
        <w:rPr>
          <w:shd w:val="clear" w:color="auto" w:fill="FFFFFF"/>
        </w:rPr>
      </w:pPr>
      <w:r w:rsidRPr="00FC0D8E">
        <w:rPr>
          <w:rFonts w:ascii="Open Sans" w:hAnsi="Open Sans" w:cs="Open Sans"/>
          <w:noProof/>
          <w:color w:val="555555"/>
          <w:sz w:val="19"/>
          <w:szCs w:val="19"/>
          <w:shd w:val="clear" w:color="auto" w:fill="FFFFFF"/>
        </w:rPr>
        <mc:AlternateContent>
          <mc:Choice Requires="wps">
            <w:drawing>
              <wp:anchor distT="45720" distB="45720" distL="114300" distR="114300" simplePos="0" relativeHeight="251708416" behindDoc="0" locked="0" layoutInCell="1" allowOverlap="1" wp14:anchorId="103DEF7B" wp14:editId="516045EF">
                <wp:simplePos x="0" y="0"/>
                <wp:positionH relativeFrom="margin">
                  <wp:align>center</wp:align>
                </wp:positionH>
                <wp:positionV relativeFrom="paragraph">
                  <wp:posOffset>27940</wp:posOffset>
                </wp:positionV>
                <wp:extent cx="5017770" cy="343535"/>
                <wp:effectExtent l="0" t="0" r="11430"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3B032D01" w14:textId="77777777" w:rsidR="00647F0D" w:rsidRDefault="00647F0D" w:rsidP="00647F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DEF7B" id="_x0000_s1029" type="#_x0000_t202" style="position:absolute;left:0;text-align:left;margin-left:0;margin-top:2.2pt;width:395.1pt;height:27.05pt;z-index:251708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">
                <v:textbox>
                  <w:txbxContent>
                    <w:p w14:paraId="3B032D01" w14:textId="77777777" w:rsidR="00647F0D" w:rsidRDefault="00647F0D" w:rsidP="00647F0D"/>
                  </w:txbxContent>
                </v:textbox>
                <w10:wrap type="square" anchorx="margin"/>
              </v:shape>
            </w:pict>
          </mc:Fallback>
        </mc:AlternateContent>
      </w:r>
    </w:p>
    <w:p w14:paraId="65E68F8D" w14:textId="77777777" w:rsidR="00B95ED1" w:rsidRDefault="00B95ED1" w:rsidP="0074325E">
      <w:pPr>
        <w:pStyle w:val="Heading2"/>
        <w:ind w:left="720"/>
        <w:rPr>
          <w:shd w:val="clear" w:color="auto" w:fill="FFFFFF"/>
        </w:rPr>
      </w:pPr>
    </w:p>
    <w:p w14:paraId="5E95D909" w14:textId="45B5A14E" w:rsidR="005D3503" w:rsidRDefault="003E47DA" w:rsidP="0074325E">
      <w:pPr>
        <w:pStyle w:val="Heading2"/>
        <w:ind w:left="720"/>
        <w:rPr>
          <w:shd w:val="clear" w:color="auto" w:fill="FFFFFF"/>
        </w:rPr>
      </w:pPr>
      <w:r>
        <w:rPr>
          <w:shd w:val="clear" w:color="auto" w:fill="FFFFFF"/>
        </w:rPr>
        <w:t xml:space="preserve">2.2 </w:t>
      </w:r>
      <w:r w:rsidR="00364E72">
        <w:rPr>
          <w:shd w:val="clear" w:color="auto" w:fill="FFFFFF"/>
        </w:rPr>
        <w:t>Goal/Outcome Number</w:t>
      </w:r>
    </w:p>
    <w:p w14:paraId="22216CBB" w14:textId="64D52054" w:rsidR="00577664" w:rsidRPr="00FA14C0" w:rsidRDefault="007E1E2A" w:rsidP="00FA14C0">
      <w:pPr>
        <w:ind w:left="720"/>
      </w:pPr>
      <w:r w:rsidRPr="00FC0D8E">
        <w:rPr>
          <w:rFonts w:ascii="Open Sans" w:hAnsi="Open Sans" w:cs="Open Sans"/>
          <w:noProof/>
          <w:color w:val="555555"/>
          <w:sz w:val="19"/>
          <w:szCs w:val="19"/>
          <w:shd w:val="clear" w:color="auto" w:fill="FFFFFF"/>
        </w:rPr>
        <mc:AlternateContent>
          <mc:Choice Requires="wps">
            <w:drawing>
              <wp:anchor distT="45720" distB="45720" distL="114300" distR="114300" simplePos="0" relativeHeight="251700224" behindDoc="0" locked="0" layoutInCell="1" allowOverlap="1" wp14:anchorId="6735A93C" wp14:editId="69E7D9BF">
                <wp:simplePos x="0" y="0"/>
                <wp:positionH relativeFrom="margin">
                  <wp:posOffset>457200</wp:posOffset>
                </wp:positionH>
                <wp:positionV relativeFrom="paragraph">
                  <wp:posOffset>447675</wp:posOffset>
                </wp:positionV>
                <wp:extent cx="1419225" cy="343535"/>
                <wp:effectExtent l="0" t="0" r="28575"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3535"/>
                        </a:xfrm>
                        <a:prstGeom prst="rect">
                          <a:avLst/>
                        </a:prstGeom>
                        <a:solidFill>
                          <a:srgbClr val="FFFFFF"/>
                        </a:solidFill>
                        <a:ln w="9525">
                          <a:solidFill>
                            <a:srgbClr val="000000"/>
                          </a:solidFill>
                          <a:miter lim="800000"/>
                          <a:headEnd/>
                          <a:tailEnd/>
                        </a:ln>
                      </wps:spPr>
                      <wps:txbx>
                        <w:txbxContent>
                          <w:p w14:paraId="2EA0A891" w14:textId="77777777" w:rsidR="00577664" w:rsidRDefault="00577664" w:rsidP="00577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5A93C" id="_x0000_s1030" type="#_x0000_t202" style="position:absolute;left:0;text-align:left;margin-left:36pt;margin-top:35.25pt;width:111.75pt;height:27.0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">
                <v:textbox>
                  <w:txbxContent>
                    <w:p w14:paraId="2EA0A891" w14:textId="77777777" w:rsidR="00577664" w:rsidRDefault="00577664" w:rsidP="00577664"/>
                  </w:txbxContent>
                </v:textbox>
                <w10:wrap type="square" anchorx="margin"/>
              </v:shape>
            </w:pict>
          </mc:Fallback>
        </mc:AlternateContent>
      </w:r>
      <w:r w:rsidR="00325AF5" w:rsidRPr="00325AF5">
        <w:t xml:space="preserve"> </w:t>
      </w:r>
      <w:r w:rsidR="00325AF5" w:rsidRPr="00325AF5">
        <w:rPr>
          <w:i/>
          <w:iCs/>
        </w:rPr>
        <w:t>This value is used for sorting your Goals/Learning Outcomes. Enter a logical value (must include one decimal, e.g., 1.0, 1.1, 2.0) to order your Goals/Learning Outcomes.</w:t>
      </w:r>
    </w:p>
    <w:p w14:paraId="07BC4E9B" w14:textId="77777777" w:rsidR="00D0674C" w:rsidRDefault="00D0674C" w:rsidP="0074325E">
      <w:pPr>
        <w:pStyle w:val="Heading2"/>
        <w:ind w:left="720"/>
        <w:rPr>
          <w:shd w:val="clear" w:color="auto" w:fill="FFFFFF"/>
        </w:rPr>
      </w:pPr>
    </w:p>
    <w:p w14:paraId="5F8DBCDD" w14:textId="77777777" w:rsidR="007E1E2A" w:rsidRDefault="007E1E2A" w:rsidP="00E374A4">
      <w:pPr>
        <w:pStyle w:val="Heading2"/>
        <w:ind w:left="720"/>
        <w:rPr>
          <w:shd w:val="clear" w:color="auto" w:fill="FFFFFF"/>
        </w:rPr>
      </w:pPr>
    </w:p>
    <w:p w14:paraId="666701E3" w14:textId="7E9970EA" w:rsidR="00E374A4" w:rsidRPr="00403B84" w:rsidRDefault="00EF37F4" w:rsidP="00E374A4">
      <w:pPr>
        <w:pStyle w:val="Heading2"/>
        <w:ind w:left="720"/>
        <w:rPr>
          <w:shd w:val="clear" w:color="auto" w:fill="FFFFFF"/>
        </w:rPr>
      </w:pPr>
      <w:r>
        <w:rPr>
          <w:shd w:val="clear" w:color="auto" w:fill="FFFFFF"/>
        </w:rPr>
        <w:t xml:space="preserve">2.3 </w:t>
      </w:r>
      <w:r w:rsidR="00E374A4" w:rsidRPr="00403B84">
        <w:rPr>
          <w:shd w:val="clear" w:color="auto" w:fill="FFFFFF"/>
        </w:rPr>
        <w:t>Goal</w:t>
      </w:r>
      <w:r w:rsidR="00FA5971">
        <w:rPr>
          <w:shd w:val="clear" w:color="auto" w:fill="FFFFFF"/>
        </w:rPr>
        <w:t>/Learning Outcome</w:t>
      </w:r>
      <w:r w:rsidR="00A710D6">
        <w:rPr>
          <w:shd w:val="clear" w:color="auto" w:fill="FFFFFF"/>
        </w:rPr>
        <w:t xml:space="preserve"> Description</w:t>
      </w:r>
    </w:p>
    <w:p w14:paraId="268F78E2" w14:textId="717BBF42" w:rsidR="00E374A4" w:rsidRPr="00FB035B" w:rsidRDefault="00427908" w:rsidP="00427908">
      <w:pPr>
        <w:ind w:left="720"/>
        <w:rPr>
          <w:i/>
          <w:iCs/>
        </w:rPr>
      </w:pPr>
      <w:r w:rsidRPr="00FC0D8E">
        <w:rPr>
          <w:rFonts w:ascii="Open Sans" w:hAnsi="Open Sans" w:cs="Open Sans"/>
          <w:noProof/>
          <w:color w:val="555555"/>
          <w:sz w:val="19"/>
          <w:szCs w:val="19"/>
          <w:shd w:val="clear" w:color="auto" w:fill="FFFFFF"/>
        </w:rPr>
        <mc:AlternateContent>
          <mc:Choice Requires="wps">
            <w:drawing>
              <wp:anchor distT="45720" distB="45720" distL="114300" distR="114300" simplePos="0" relativeHeight="251677696" behindDoc="0" locked="0" layoutInCell="1" allowOverlap="1" wp14:anchorId="4A8E3985" wp14:editId="05D5EF29">
                <wp:simplePos x="0" y="0"/>
                <wp:positionH relativeFrom="margin">
                  <wp:posOffset>485775</wp:posOffset>
                </wp:positionH>
                <wp:positionV relativeFrom="paragraph">
                  <wp:posOffset>641350</wp:posOffset>
                </wp:positionV>
                <wp:extent cx="5029200" cy="4476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47675"/>
                        </a:xfrm>
                        <a:prstGeom prst="rect">
                          <a:avLst/>
                        </a:prstGeom>
                        <a:solidFill>
                          <a:srgbClr val="FFFFFF"/>
                        </a:solidFill>
                        <a:ln w="9525">
                          <a:solidFill>
                            <a:srgbClr val="000000"/>
                          </a:solidFill>
                          <a:miter lim="800000"/>
                          <a:headEnd/>
                          <a:tailEnd/>
                        </a:ln>
                      </wps:spPr>
                      <wps:txbx>
                        <w:txbxContent>
                          <w:p w14:paraId="7B32C972" w14:textId="77777777" w:rsidR="00E374A4" w:rsidRDefault="00E374A4" w:rsidP="00E374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E3985" id="_x0000_s1031" type="#_x0000_t202" style="position:absolute;left:0;text-align:left;margin-left:38.25pt;margin-top:50.5pt;width:396pt;height:35.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">
                <v:textbox>
                  <w:txbxContent>
                    <w:p w14:paraId="7B32C972" w14:textId="77777777" w:rsidR="00E374A4" w:rsidRDefault="00E374A4" w:rsidP="00E374A4"/>
                  </w:txbxContent>
                </v:textbox>
                <w10:wrap type="square" anchorx="margin"/>
              </v:shape>
            </w:pict>
          </mc:Fallback>
        </mc:AlternateContent>
      </w:r>
      <w:r w:rsidR="00672434">
        <w:rPr>
          <w:i/>
          <w:iCs/>
        </w:rPr>
        <w:t xml:space="preserve">What is one </w:t>
      </w:r>
      <w:r w:rsidR="00383C74">
        <w:rPr>
          <w:i/>
          <w:iCs/>
        </w:rPr>
        <w:t>strategic</w:t>
      </w:r>
      <w:r w:rsidR="00166D5D">
        <w:rPr>
          <w:i/>
          <w:iCs/>
        </w:rPr>
        <w:t xml:space="preserve"> or </w:t>
      </w:r>
      <w:r w:rsidR="00F25BE8">
        <w:rPr>
          <w:i/>
          <w:iCs/>
        </w:rPr>
        <w:t>operational</w:t>
      </w:r>
      <w:r w:rsidR="00166D5D">
        <w:rPr>
          <w:i/>
          <w:iCs/>
        </w:rPr>
        <w:t xml:space="preserve"> goal</w:t>
      </w:r>
      <w:r w:rsidR="00672434">
        <w:rPr>
          <w:i/>
          <w:iCs/>
        </w:rPr>
        <w:t xml:space="preserve"> or</w:t>
      </w:r>
      <w:r w:rsidR="00166D5D">
        <w:rPr>
          <w:i/>
          <w:iCs/>
        </w:rPr>
        <w:t xml:space="preserve"> one</w:t>
      </w:r>
      <w:r w:rsidR="00672434">
        <w:rPr>
          <w:i/>
          <w:iCs/>
        </w:rPr>
        <w:t xml:space="preserve"> learning</w:t>
      </w:r>
      <w:r w:rsidR="0085549F">
        <w:rPr>
          <w:i/>
          <w:iCs/>
        </w:rPr>
        <w:t xml:space="preserve"> </w:t>
      </w:r>
      <w:r w:rsidR="00166D5D">
        <w:rPr>
          <w:i/>
          <w:iCs/>
        </w:rPr>
        <w:t>outcome</w:t>
      </w:r>
      <w:r w:rsidR="00672434">
        <w:rPr>
          <w:i/>
          <w:iCs/>
        </w:rPr>
        <w:t xml:space="preserve"> for your program?</w:t>
      </w:r>
      <w:r w:rsidR="00B93C8B">
        <w:rPr>
          <w:i/>
          <w:iCs/>
        </w:rPr>
        <w:t xml:space="preserve"> </w:t>
      </w:r>
      <w:r w:rsidR="002F06EE">
        <w:rPr>
          <w:i/>
          <w:iCs/>
        </w:rPr>
        <w:t>(</w:t>
      </w:r>
      <w:r w:rsidR="00E52558">
        <w:rPr>
          <w:i/>
          <w:iCs/>
        </w:rPr>
        <w:t xml:space="preserve">Learning </w:t>
      </w:r>
      <w:r w:rsidR="00166D5D">
        <w:rPr>
          <w:i/>
          <w:iCs/>
        </w:rPr>
        <w:t>outcomes</w:t>
      </w:r>
      <w:r w:rsidR="00E52558">
        <w:rPr>
          <w:i/>
          <w:iCs/>
        </w:rPr>
        <w:t xml:space="preserve"> can </w:t>
      </w:r>
      <w:r w:rsidR="00166D5D">
        <w:rPr>
          <w:i/>
          <w:iCs/>
        </w:rPr>
        <w:t>be</w:t>
      </w:r>
      <w:r w:rsidR="00E52558">
        <w:rPr>
          <w:i/>
          <w:iCs/>
        </w:rPr>
        <w:t xml:space="preserve"> cognitive, </w:t>
      </w:r>
      <w:r w:rsidR="00D83645">
        <w:rPr>
          <w:i/>
          <w:iCs/>
        </w:rPr>
        <w:t>affective</w:t>
      </w:r>
      <w:r w:rsidR="00E52558">
        <w:rPr>
          <w:i/>
          <w:iCs/>
        </w:rPr>
        <w:t xml:space="preserve">, </w:t>
      </w:r>
      <w:r w:rsidR="003401A8">
        <w:rPr>
          <w:i/>
          <w:iCs/>
        </w:rPr>
        <w:t xml:space="preserve">interpersonal/social, </w:t>
      </w:r>
      <w:r w:rsidR="00E52558">
        <w:rPr>
          <w:i/>
          <w:iCs/>
        </w:rPr>
        <w:t>or ps</w:t>
      </w:r>
      <w:r w:rsidR="00D83645">
        <w:rPr>
          <w:i/>
          <w:iCs/>
        </w:rPr>
        <w:t>ychomotor</w:t>
      </w:r>
      <w:r w:rsidR="00F515D3">
        <w:rPr>
          <w:i/>
          <w:iCs/>
        </w:rPr>
        <w:t xml:space="preserve"> </w:t>
      </w:r>
      <w:r w:rsidR="00166D5D">
        <w:rPr>
          <w:i/>
          <w:iCs/>
        </w:rPr>
        <w:t>goals</w:t>
      </w:r>
      <w:r w:rsidR="002F06EE">
        <w:rPr>
          <w:i/>
          <w:iCs/>
        </w:rPr>
        <w:t xml:space="preserve">.) </w:t>
      </w:r>
      <w:r w:rsidR="00B93C8B">
        <w:rPr>
          <w:i/>
          <w:iCs/>
        </w:rPr>
        <w:t>Please create a separate</w:t>
      </w:r>
      <w:r w:rsidR="00986A75">
        <w:rPr>
          <w:i/>
          <w:iCs/>
        </w:rPr>
        <w:t xml:space="preserve"> Goal/Learning Outcome</w:t>
      </w:r>
      <w:r w:rsidR="00B93C8B">
        <w:rPr>
          <w:i/>
          <w:iCs/>
        </w:rPr>
        <w:t xml:space="preserve"> item for each goal/outcome.</w:t>
      </w:r>
    </w:p>
    <w:p w14:paraId="5075B123" w14:textId="77777777" w:rsidR="00283A18" w:rsidRDefault="00283A18" w:rsidP="00327BDB">
      <w:pPr>
        <w:pStyle w:val="Heading2"/>
        <w:ind w:left="720"/>
      </w:pPr>
    </w:p>
    <w:p w14:paraId="58F0388C" w14:textId="77777777" w:rsidR="000B4AB5" w:rsidRDefault="000B4AB5">
      <w:pPr>
        <w:rPr>
          <w:rFonts w:asciiTheme="majorHAnsi" w:eastAsiaTheme="majorEastAsia" w:hAnsiTheme="majorHAnsi" w:cstheme="majorBidi"/>
          <w:color w:val="2F5496" w:themeColor="accent1" w:themeShade="BF"/>
          <w:sz w:val="26"/>
          <w:szCs w:val="26"/>
        </w:rPr>
      </w:pPr>
      <w:r>
        <w:br w:type="page"/>
      </w:r>
    </w:p>
    <w:p w14:paraId="7232F08E" w14:textId="5DD2FB44" w:rsidR="00516465" w:rsidRPr="00EF37F4" w:rsidRDefault="00EF37F4" w:rsidP="00EF37F4">
      <w:pPr>
        <w:pStyle w:val="Heading2"/>
        <w:ind w:left="720"/>
      </w:pPr>
      <w:r w:rsidRPr="00EF37F4">
        <w:lastRenderedPageBreak/>
        <w:t xml:space="preserve">2.4 </w:t>
      </w:r>
      <w:r w:rsidR="00516465" w:rsidRPr="00EF37F4">
        <w:t xml:space="preserve">WSU Strategic Plan Alignment </w:t>
      </w:r>
    </w:p>
    <w:p w14:paraId="27435912" w14:textId="46FA63D1" w:rsidR="00516465" w:rsidRPr="00E12019" w:rsidRDefault="00516465" w:rsidP="00EF37F4">
      <w:pPr>
        <w:ind w:left="720"/>
        <w:rPr>
          <w:i/>
          <w:iCs/>
        </w:rPr>
      </w:pPr>
      <w:r w:rsidRPr="00E12019">
        <w:rPr>
          <w:i/>
          <w:iCs/>
        </w:rPr>
        <w:t xml:space="preserve">Which </w:t>
      </w:r>
      <w:r w:rsidR="00900CE5" w:rsidRPr="00E12019">
        <w:rPr>
          <w:i/>
          <w:iCs/>
        </w:rPr>
        <w:t>strategic foc</w:t>
      </w:r>
      <w:r w:rsidR="00D21375" w:rsidRPr="00E12019">
        <w:rPr>
          <w:i/>
          <w:iCs/>
        </w:rPr>
        <w:t>us area(</w:t>
      </w:r>
      <w:r w:rsidRPr="00E12019">
        <w:rPr>
          <w:i/>
          <w:iCs/>
        </w:rPr>
        <w:t>s</w:t>
      </w:r>
      <w:r w:rsidR="000F2C8C" w:rsidRPr="00E12019">
        <w:rPr>
          <w:i/>
          <w:iCs/>
        </w:rPr>
        <w:t>)</w:t>
      </w:r>
      <w:r w:rsidRPr="00E12019">
        <w:rPr>
          <w:i/>
          <w:iCs/>
        </w:rPr>
        <w:t xml:space="preserve"> of the WSU Strategic Plan does this </w:t>
      </w:r>
      <w:r w:rsidR="00973C9A" w:rsidRPr="00E12019">
        <w:rPr>
          <w:i/>
          <w:iCs/>
        </w:rPr>
        <w:t>goal</w:t>
      </w:r>
      <w:r w:rsidR="00E12019" w:rsidRPr="00E12019">
        <w:rPr>
          <w:i/>
          <w:iCs/>
        </w:rPr>
        <w:t>/outcome</w:t>
      </w:r>
      <w:r w:rsidRPr="00E12019">
        <w:rPr>
          <w:i/>
          <w:iCs/>
        </w:rPr>
        <w:t xml:space="preserve"> support? </w:t>
      </w:r>
      <w:r w:rsidR="000F2C8C" w:rsidRPr="00E12019">
        <w:rPr>
          <w:i/>
          <w:iCs/>
        </w:rPr>
        <w:t>(</w:t>
      </w:r>
      <w:r w:rsidRPr="00E12019">
        <w:rPr>
          <w:i/>
          <w:iCs/>
        </w:rPr>
        <w:t>Select all that apply.</w:t>
      </w:r>
      <w:r w:rsidR="000F2C8C" w:rsidRPr="00E12019">
        <w:rPr>
          <w:i/>
          <w:iCs/>
        </w:rPr>
        <w:t>)</w:t>
      </w:r>
    </w:p>
    <w:p w14:paraId="5DBCC727" w14:textId="77777777" w:rsidR="00516465" w:rsidRPr="00E12019" w:rsidRDefault="00FB059E" w:rsidP="00EF37F4">
      <w:pPr>
        <w:ind w:left="720"/>
      </w:pPr>
      <w:sdt>
        <w:sdtPr>
          <w:rPr>
            <w:rFonts w:ascii="MS Gothic" w:eastAsia="MS Gothic" w:hAnsi="MS Gothic"/>
          </w:rPr>
          <w:id w:val="218180972"/>
          <w14:checkbox>
            <w14:checked w14:val="0"/>
            <w14:checkedState w14:val="2612" w14:font="MS Gothic"/>
            <w14:uncheckedState w14:val="2610" w14:font="MS Gothic"/>
          </w14:checkbox>
        </w:sdtPr>
        <w:sdtEndPr/>
        <w:sdtContent>
          <w:r w:rsidR="00516465" w:rsidRPr="00E12019">
            <w:rPr>
              <w:rFonts w:ascii="MS Gothic" w:eastAsia="MS Gothic" w:hAnsi="MS Gothic" w:hint="eastAsia"/>
            </w:rPr>
            <w:t>☐</w:t>
          </w:r>
        </w:sdtContent>
      </w:sdt>
      <w:r w:rsidR="00516465" w:rsidRPr="00E12019">
        <w:t xml:space="preserve"> 1. Research and Discovery: An unrelenting quest</w:t>
      </w:r>
    </w:p>
    <w:p w14:paraId="2E31052D" w14:textId="77777777" w:rsidR="00516465" w:rsidRPr="00E12019" w:rsidRDefault="00FB059E" w:rsidP="00EF37F4">
      <w:pPr>
        <w:ind w:left="720"/>
      </w:pPr>
      <w:sdt>
        <w:sdtPr>
          <w:rPr>
            <w:rFonts w:ascii="MS Gothic" w:eastAsia="MS Gothic" w:hAnsi="MS Gothic"/>
          </w:rPr>
          <w:id w:val="546119056"/>
          <w14:checkbox>
            <w14:checked w14:val="0"/>
            <w14:checkedState w14:val="2612" w14:font="MS Gothic"/>
            <w14:uncheckedState w14:val="2610" w14:font="MS Gothic"/>
          </w14:checkbox>
        </w:sdtPr>
        <w:sdtEndPr/>
        <w:sdtContent>
          <w:r w:rsidR="00516465" w:rsidRPr="00E12019">
            <w:rPr>
              <w:rFonts w:ascii="MS Gothic" w:eastAsia="MS Gothic" w:hAnsi="MS Gothic" w:hint="eastAsia"/>
            </w:rPr>
            <w:t>☐</w:t>
          </w:r>
        </w:sdtContent>
      </w:sdt>
      <w:r w:rsidR="00516465" w:rsidRPr="00E12019">
        <w:t xml:space="preserve"> 2. Teaching, Learning and Student Success: The heart of our university</w:t>
      </w:r>
    </w:p>
    <w:p w14:paraId="29A0594E" w14:textId="77777777" w:rsidR="00516465" w:rsidRPr="00E12019" w:rsidRDefault="00FB059E" w:rsidP="00EF37F4">
      <w:pPr>
        <w:ind w:left="720"/>
      </w:pPr>
      <w:sdt>
        <w:sdtPr>
          <w:rPr>
            <w:rFonts w:ascii="MS Gothic" w:eastAsia="MS Gothic" w:hAnsi="MS Gothic"/>
          </w:rPr>
          <w:id w:val="587576697"/>
          <w14:checkbox>
            <w14:checked w14:val="0"/>
            <w14:checkedState w14:val="2612" w14:font="MS Gothic"/>
            <w14:uncheckedState w14:val="2610" w14:font="MS Gothic"/>
          </w14:checkbox>
        </w:sdtPr>
        <w:sdtEndPr/>
        <w:sdtContent>
          <w:r w:rsidR="00516465" w:rsidRPr="00E12019">
            <w:rPr>
              <w:rFonts w:ascii="MS Gothic" w:eastAsia="MS Gothic" w:hAnsi="MS Gothic" w:hint="eastAsia"/>
            </w:rPr>
            <w:t>☐</w:t>
          </w:r>
        </w:sdtContent>
      </w:sdt>
      <w:r w:rsidR="00516465" w:rsidRPr="00E12019">
        <w:t xml:space="preserve"> 3. Outreach and Engagement: Our inextricable ties with our community </w:t>
      </w:r>
    </w:p>
    <w:p w14:paraId="078EC388" w14:textId="773321E4" w:rsidR="00516465" w:rsidRPr="00E12019" w:rsidRDefault="00FB059E" w:rsidP="00EF37F4">
      <w:pPr>
        <w:ind w:left="720"/>
      </w:pPr>
      <w:sdt>
        <w:sdtPr>
          <w:rPr>
            <w:rFonts w:ascii="MS Gothic" w:eastAsia="MS Gothic" w:hAnsi="MS Gothic"/>
          </w:rPr>
          <w:id w:val="-1188903580"/>
          <w14:checkbox>
            <w14:checked w14:val="0"/>
            <w14:checkedState w14:val="2612" w14:font="MS Gothic"/>
            <w14:uncheckedState w14:val="2610" w14:font="MS Gothic"/>
          </w14:checkbox>
        </w:sdtPr>
        <w:sdtEndPr/>
        <w:sdtContent>
          <w:r w:rsidR="00516465" w:rsidRPr="00E12019">
            <w:rPr>
              <w:rFonts w:ascii="MS Gothic" w:eastAsia="MS Gothic" w:hAnsi="MS Gothic" w:hint="eastAsia"/>
            </w:rPr>
            <w:t>☐</w:t>
          </w:r>
        </w:sdtContent>
      </w:sdt>
      <w:r w:rsidR="00516465" w:rsidRPr="00E12019">
        <w:t xml:space="preserve"> 4. Diversity, Equity</w:t>
      </w:r>
      <w:r w:rsidR="003D4CBE">
        <w:t>,</w:t>
      </w:r>
      <w:r w:rsidR="00516465" w:rsidRPr="00E12019">
        <w:t xml:space="preserve"> and Inclusion: Our unwavering commitment </w:t>
      </w:r>
    </w:p>
    <w:p w14:paraId="0AEFE2BF" w14:textId="77777777" w:rsidR="00516465" w:rsidRDefault="00FB059E" w:rsidP="00EF37F4">
      <w:pPr>
        <w:ind w:left="720"/>
      </w:pPr>
      <w:sdt>
        <w:sdtPr>
          <w:rPr>
            <w:rFonts w:ascii="MS Gothic" w:eastAsia="MS Gothic" w:hAnsi="MS Gothic"/>
          </w:rPr>
          <w:id w:val="-1276703809"/>
          <w14:checkbox>
            <w14:checked w14:val="0"/>
            <w14:checkedState w14:val="2612" w14:font="MS Gothic"/>
            <w14:uncheckedState w14:val="2610" w14:font="MS Gothic"/>
          </w14:checkbox>
        </w:sdtPr>
        <w:sdtEndPr/>
        <w:sdtContent>
          <w:r w:rsidR="00516465" w:rsidRPr="00E12019">
            <w:rPr>
              <w:rFonts w:ascii="MS Gothic" w:eastAsia="MS Gothic" w:hAnsi="MS Gothic" w:hint="eastAsia"/>
            </w:rPr>
            <w:t>☐</w:t>
          </w:r>
        </w:sdtContent>
      </w:sdt>
      <w:r w:rsidR="00516465" w:rsidRPr="00E12019">
        <w:t xml:space="preserve"> 5. Financial Sustainability and Operational Excellence: The necessary foundation for our mission</w:t>
      </w:r>
    </w:p>
    <w:p w14:paraId="6057F6F1" w14:textId="77777777" w:rsidR="00E21FEC" w:rsidRDefault="00E21FEC" w:rsidP="00E21FEC">
      <w:pPr>
        <w:pStyle w:val="Heading2"/>
        <w:ind w:left="720"/>
      </w:pPr>
    </w:p>
    <w:p w14:paraId="61CA5D27" w14:textId="09CB8884" w:rsidR="00E21FEC" w:rsidRDefault="00EF37F4" w:rsidP="00E21FEC">
      <w:pPr>
        <w:pStyle w:val="Heading2"/>
        <w:ind w:left="720"/>
      </w:pPr>
      <w:r>
        <w:t xml:space="preserve">2.5 </w:t>
      </w:r>
      <w:r w:rsidR="00E21FEC">
        <w:t>Method/Data Source</w:t>
      </w:r>
    </w:p>
    <w:p w14:paraId="2B64814D" w14:textId="39A7A0A5" w:rsidR="00E21FEC" w:rsidRDefault="00E21FEC" w:rsidP="00E21FEC">
      <w:pPr>
        <w:ind w:left="720"/>
      </w:pPr>
      <w:r w:rsidRPr="00653F2A">
        <w:t xml:space="preserve">Describe the </w:t>
      </w:r>
      <w:r>
        <w:t xml:space="preserve">method for collecting new data or reviewing existing </w:t>
      </w:r>
      <w:r w:rsidRPr="00653F2A">
        <w:t xml:space="preserve">data </w:t>
      </w:r>
      <w:r>
        <w:t>that you will use</w:t>
      </w:r>
      <w:r w:rsidRPr="00653F2A">
        <w:t xml:space="preserve"> to determine whether </w:t>
      </w:r>
      <w:r>
        <w:t>th</w:t>
      </w:r>
      <w:r w:rsidR="008820EE">
        <w:t>is</w:t>
      </w:r>
      <w:r>
        <w:t xml:space="preserve"> </w:t>
      </w:r>
      <w:r w:rsidR="008820EE">
        <w:t>goal or outcomes is</w:t>
      </w:r>
      <w:r>
        <w:t xml:space="preserve"> being achieved. Include a target or standard for success. Provide enough information so that a colleague in your office could carry out the process if you are unable to do so.</w:t>
      </w:r>
    </w:p>
    <w:p w14:paraId="49C14289" w14:textId="77777777" w:rsidR="00E21FEC" w:rsidRDefault="00E21FEC" w:rsidP="00E21FEC">
      <w:pPr>
        <w:ind w:left="720"/>
      </w:pPr>
      <w:r w:rsidRPr="00FC0D8E">
        <w:rPr>
          <w:rFonts w:ascii="Open Sans" w:hAnsi="Open Sans" w:cs="Open Sans"/>
          <w:noProof/>
          <w:color w:val="555555"/>
          <w:sz w:val="19"/>
          <w:szCs w:val="19"/>
          <w:shd w:val="clear" w:color="auto" w:fill="FFFFFF"/>
        </w:rPr>
        <mc:AlternateContent>
          <mc:Choice Requires="wps">
            <w:drawing>
              <wp:anchor distT="45720" distB="45720" distL="114300" distR="114300" simplePos="0" relativeHeight="251710464" behindDoc="0" locked="0" layoutInCell="1" allowOverlap="1" wp14:anchorId="5ACC6559" wp14:editId="6E58E6CA">
                <wp:simplePos x="0" y="0"/>
                <wp:positionH relativeFrom="margin">
                  <wp:posOffset>450850</wp:posOffset>
                </wp:positionH>
                <wp:positionV relativeFrom="paragraph">
                  <wp:posOffset>6350</wp:posOffset>
                </wp:positionV>
                <wp:extent cx="5096510" cy="2030730"/>
                <wp:effectExtent l="0" t="0" r="27940"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2030730"/>
                        </a:xfrm>
                        <a:prstGeom prst="rect">
                          <a:avLst/>
                        </a:prstGeom>
                        <a:solidFill>
                          <a:srgbClr val="FFFFFF"/>
                        </a:solidFill>
                        <a:ln w="9525">
                          <a:solidFill>
                            <a:srgbClr val="000000"/>
                          </a:solidFill>
                          <a:miter lim="800000"/>
                          <a:headEnd/>
                          <a:tailEnd/>
                        </a:ln>
                      </wps:spPr>
                      <wps:txbx>
                        <w:txbxContent>
                          <w:p w14:paraId="134FE015" w14:textId="77777777" w:rsidR="00E21FEC" w:rsidRDefault="00E21FEC" w:rsidP="00E21F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C6559" id="_x0000_s1032" type="#_x0000_t202" style="position:absolute;left:0;text-align:left;margin-left:35.5pt;margin-top:.5pt;width:401.3pt;height:159.9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">
                <v:textbox>
                  <w:txbxContent>
                    <w:p w14:paraId="134FE015" w14:textId="77777777" w:rsidR="00E21FEC" w:rsidRDefault="00E21FEC" w:rsidP="00E21FEC"/>
                  </w:txbxContent>
                </v:textbox>
                <w10:wrap type="square" anchorx="margin"/>
              </v:shape>
            </w:pict>
          </mc:Fallback>
        </mc:AlternateContent>
      </w:r>
    </w:p>
    <w:p w14:paraId="16225A43"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3EED83AC"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38E13454"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32A14200"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6F6DB86A"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5F48A01C"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70BBEBFD" w14:textId="23856F6D" w:rsidR="001F26EB" w:rsidRDefault="001F26EB" w:rsidP="001F26EB">
      <w:pPr>
        <w:ind w:left="1440"/>
      </w:pPr>
      <w:r>
        <w:t>+File (attachment</w:t>
      </w:r>
      <w:r w:rsidR="008F49A1">
        <w:t>s</w:t>
      </w:r>
      <w:r>
        <w:t xml:space="preserve"> allowed)</w:t>
      </w:r>
    </w:p>
    <w:p w14:paraId="003337B4"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47ECAC96" w14:textId="0841259E" w:rsidR="00E21FEC" w:rsidRDefault="00EF37F4" w:rsidP="00E21FEC">
      <w:pPr>
        <w:pStyle w:val="Heading2"/>
        <w:ind w:left="720"/>
      </w:pPr>
      <w:r>
        <w:t xml:space="preserve">2.6 </w:t>
      </w:r>
      <w:r w:rsidR="00E21FEC">
        <w:t>Method History</w:t>
      </w:r>
    </w:p>
    <w:p w14:paraId="5DA5D92C" w14:textId="56CBF958" w:rsidR="00E21FEC" w:rsidRDefault="00E21FEC" w:rsidP="00E21FEC">
      <w:pPr>
        <w:ind w:left="720"/>
        <w:rPr>
          <w:rFonts w:ascii="Open Sans" w:hAnsi="Open Sans" w:cs="Open Sans"/>
          <w:i/>
          <w:iCs/>
          <w:color w:val="555555"/>
          <w:sz w:val="19"/>
          <w:szCs w:val="19"/>
          <w:shd w:val="clear" w:color="auto" w:fill="FFFFFF"/>
        </w:rPr>
      </w:pPr>
      <w:r>
        <w:rPr>
          <w:rFonts w:ascii="Open Sans" w:hAnsi="Open Sans" w:cs="Open Sans"/>
          <w:i/>
          <w:iCs/>
          <w:color w:val="555555"/>
          <w:sz w:val="19"/>
          <w:szCs w:val="19"/>
          <w:shd w:val="clear" w:color="auto" w:fill="FFFFFF"/>
        </w:rPr>
        <w:t xml:space="preserve">Please </w:t>
      </w:r>
      <w:proofErr w:type="gramStart"/>
      <w:r>
        <w:rPr>
          <w:rFonts w:ascii="Open Sans" w:hAnsi="Open Sans" w:cs="Open Sans"/>
          <w:i/>
          <w:iCs/>
          <w:color w:val="555555"/>
          <w:sz w:val="19"/>
          <w:szCs w:val="19"/>
          <w:shd w:val="clear" w:color="auto" w:fill="FFFFFF"/>
        </w:rPr>
        <w:t>make a selection</w:t>
      </w:r>
      <w:proofErr w:type="gramEnd"/>
      <w:r>
        <w:rPr>
          <w:rFonts w:ascii="Open Sans" w:hAnsi="Open Sans" w:cs="Open Sans"/>
          <w:i/>
          <w:iCs/>
          <w:color w:val="555555"/>
          <w:sz w:val="19"/>
          <w:szCs w:val="19"/>
          <w:shd w:val="clear" w:color="auto" w:fill="FFFFFF"/>
        </w:rPr>
        <w:t xml:space="preserve"> from the pulldown menu for </w:t>
      </w:r>
      <w:r w:rsidR="00BC145A">
        <w:rPr>
          <w:rFonts w:ascii="Open Sans" w:hAnsi="Open Sans" w:cs="Open Sans"/>
          <w:i/>
          <w:iCs/>
          <w:color w:val="555555"/>
          <w:sz w:val="19"/>
          <w:szCs w:val="19"/>
          <w:shd w:val="clear" w:color="auto" w:fill="FFFFFF"/>
        </w:rPr>
        <w:t xml:space="preserve">any </w:t>
      </w:r>
      <w:r>
        <w:rPr>
          <w:rFonts w:ascii="Open Sans" w:hAnsi="Open Sans" w:cs="Open Sans"/>
          <w:i/>
          <w:iCs/>
          <w:color w:val="555555"/>
          <w:sz w:val="19"/>
          <w:szCs w:val="19"/>
          <w:shd w:val="clear" w:color="auto" w:fill="FFFFFF"/>
        </w:rPr>
        <w:t>assessment method that you are actively using this year. (For methods that you do not plan to use this year, you can ignore this item.)</w:t>
      </w:r>
    </w:p>
    <w:p w14:paraId="3E895DAD" w14:textId="77777777" w:rsidR="00E21FEC" w:rsidRPr="005F77FA" w:rsidRDefault="00E21FEC" w:rsidP="00E21FEC">
      <w:pPr>
        <w:ind w:left="1440"/>
        <w:rPr>
          <w:shd w:val="clear" w:color="auto" w:fill="FFFFFF"/>
        </w:rPr>
      </w:pPr>
      <w:r>
        <w:rPr>
          <w:shd w:val="clear" w:color="auto" w:fill="FFFFFF"/>
        </w:rPr>
        <w:t>(Pulldown menu</w:t>
      </w:r>
      <w:r w:rsidRPr="005F77FA">
        <w:rPr>
          <w:shd w:val="clear" w:color="auto" w:fill="FFFFFF"/>
        </w:rPr>
        <w:t xml:space="preserve"> options:</w:t>
      </w:r>
    </w:p>
    <w:p w14:paraId="6A151824" w14:textId="464BFAD0" w:rsidR="00E526AC" w:rsidRPr="005F77FA" w:rsidRDefault="00E526AC" w:rsidP="00E526AC">
      <w:pPr>
        <w:pStyle w:val="ListParagraph"/>
        <w:numPr>
          <w:ilvl w:val="0"/>
          <w:numId w:val="10"/>
        </w:numPr>
      </w:pPr>
      <w:r w:rsidRPr="005F77FA">
        <w:rPr>
          <w:shd w:val="clear" w:color="auto" w:fill="FFFFFF"/>
        </w:rPr>
        <w:t>This is a new or revised method that has NOT been used before in its current form.</w:t>
      </w:r>
    </w:p>
    <w:p w14:paraId="36DB96E1" w14:textId="6BE1E051" w:rsidR="00E21FEC" w:rsidRPr="005F77FA" w:rsidRDefault="00E21FEC" w:rsidP="00E21FEC">
      <w:pPr>
        <w:pStyle w:val="ListParagraph"/>
        <w:numPr>
          <w:ilvl w:val="0"/>
          <w:numId w:val="10"/>
        </w:numPr>
        <w:rPr>
          <w:shd w:val="clear" w:color="auto" w:fill="FFFFFF"/>
        </w:rPr>
      </w:pPr>
      <w:r w:rsidRPr="005F77FA">
        <w:rPr>
          <w:shd w:val="clear" w:color="auto" w:fill="FFFFFF"/>
        </w:rPr>
        <w:t>This method has been used before in its current form.</w:t>
      </w:r>
      <w:r w:rsidR="00E526AC">
        <w:rPr>
          <w:shd w:val="clear" w:color="auto" w:fill="FFFFFF"/>
        </w:rPr>
        <w:t>)</w:t>
      </w:r>
    </w:p>
    <w:p w14:paraId="00050392" w14:textId="77777777" w:rsidR="00E21FEC" w:rsidRDefault="00E21FEC" w:rsidP="00E21FEC">
      <w:pPr>
        <w:pStyle w:val="Heading2"/>
        <w:ind w:left="720"/>
      </w:pPr>
    </w:p>
    <w:p w14:paraId="5B669D80" w14:textId="34478484" w:rsidR="00E21FEC" w:rsidRDefault="00EF37F4" w:rsidP="00E21FEC">
      <w:pPr>
        <w:pStyle w:val="Heading2"/>
        <w:ind w:left="720"/>
      </w:pPr>
      <w:r>
        <w:t xml:space="preserve">2.7 </w:t>
      </w:r>
      <w:r w:rsidR="00E21FEC">
        <w:t>Results</w:t>
      </w:r>
    </w:p>
    <w:p w14:paraId="0AB530D0" w14:textId="51AE4DBA" w:rsidR="00E21FEC" w:rsidRPr="001D0EA7" w:rsidRDefault="00E21FEC" w:rsidP="00E21FEC">
      <w:pPr>
        <w:ind w:left="720"/>
        <w:rPr>
          <w:i/>
          <w:iCs/>
        </w:rPr>
      </w:pPr>
      <w:r w:rsidRPr="001D0EA7">
        <w:rPr>
          <w:i/>
          <w:iCs/>
        </w:rPr>
        <w:t xml:space="preserve">Summarize what you learned from your data in relation to </w:t>
      </w:r>
      <w:r w:rsidR="00347958">
        <w:rPr>
          <w:i/>
          <w:iCs/>
        </w:rPr>
        <w:t>this</w:t>
      </w:r>
      <w:r w:rsidRPr="001D0EA7">
        <w:rPr>
          <w:i/>
          <w:iCs/>
        </w:rPr>
        <w:t xml:space="preserve"> goal/outcome</w:t>
      </w:r>
      <w:r>
        <w:rPr>
          <w:i/>
          <w:iCs/>
        </w:rPr>
        <w:t>. S</w:t>
      </w:r>
      <w:r w:rsidRPr="001D0EA7">
        <w:rPr>
          <w:i/>
          <w:iCs/>
        </w:rPr>
        <w:t>tate whether those results met your performance target(s). Include (in the box or as an attachment) the de-identified data that your summary represents and mention any context for or problems with the data that are relevant to interpreting the results.</w:t>
      </w:r>
    </w:p>
    <w:p w14:paraId="641E5FD2" w14:textId="77777777" w:rsidR="00E21FEC" w:rsidRDefault="00E21FEC" w:rsidP="00E21FEC">
      <w:pPr>
        <w:ind w:left="720"/>
      </w:pPr>
      <w:r w:rsidRPr="00FC0D8E">
        <w:rPr>
          <w:rFonts w:ascii="Open Sans" w:hAnsi="Open Sans" w:cs="Open Sans"/>
          <w:noProof/>
          <w:color w:val="555555"/>
          <w:sz w:val="19"/>
          <w:szCs w:val="19"/>
          <w:shd w:val="clear" w:color="auto" w:fill="FFFFFF"/>
        </w:rPr>
        <mc:AlternateContent>
          <mc:Choice Requires="wps">
            <w:drawing>
              <wp:anchor distT="45720" distB="45720" distL="114300" distR="114300" simplePos="0" relativeHeight="251713536" behindDoc="0" locked="0" layoutInCell="1" allowOverlap="1" wp14:anchorId="639ABCF4" wp14:editId="424FDA4C">
                <wp:simplePos x="0" y="0"/>
                <wp:positionH relativeFrom="margin">
                  <wp:posOffset>450850</wp:posOffset>
                </wp:positionH>
                <wp:positionV relativeFrom="paragraph">
                  <wp:posOffset>6350</wp:posOffset>
                </wp:positionV>
                <wp:extent cx="5096510" cy="2030730"/>
                <wp:effectExtent l="0" t="0" r="27940" b="266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2030730"/>
                        </a:xfrm>
                        <a:prstGeom prst="rect">
                          <a:avLst/>
                        </a:prstGeom>
                        <a:solidFill>
                          <a:srgbClr val="FFFFFF"/>
                        </a:solidFill>
                        <a:ln w="9525">
                          <a:solidFill>
                            <a:srgbClr val="000000"/>
                          </a:solidFill>
                          <a:miter lim="800000"/>
                          <a:headEnd/>
                          <a:tailEnd/>
                        </a:ln>
                      </wps:spPr>
                      <wps:txbx>
                        <w:txbxContent>
                          <w:p w14:paraId="7A544132" w14:textId="77777777" w:rsidR="00E21FEC" w:rsidRDefault="00E21FEC" w:rsidP="00E21F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ABCF4" id="_x0000_s1033" type="#_x0000_t202" style="position:absolute;left:0;text-align:left;margin-left:35.5pt;margin-top:.5pt;width:401.3pt;height:159.9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">
                <v:textbox>
                  <w:txbxContent>
                    <w:p w14:paraId="7A544132" w14:textId="77777777" w:rsidR="00E21FEC" w:rsidRDefault="00E21FEC" w:rsidP="00E21FEC"/>
                  </w:txbxContent>
                </v:textbox>
                <w10:wrap type="square" anchorx="margin"/>
              </v:shape>
            </w:pict>
          </mc:Fallback>
        </mc:AlternateContent>
      </w:r>
    </w:p>
    <w:p w14:paraId="7C4EE755"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7A0DA53B"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7888C449"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31DF2E77"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5A064E24"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3EF09CC9"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2FBB9F77" w14:textId="511062F7" w:rsidR="00E21FEC" w:rsidRDefault="00E21FEC" w:rsidP="00E21FEC">
      <w:pPr>
        <w:ind w:left="1440"/>
      </w:pPr>
      <w:r>
        <w:t>+File (attachment</w:t>
      </w:r>
      <w:r w:rsidR="008F49A1">
        <w:t>s</w:t>
      </w:r>
      <w:r>
        <w:t xml:space="preserve"> allowed)</w:t>
      </w:r>
    </w:p>
    <w:p w14:paraId="4BE166E8"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2135A17C" w14:textId="6E50EC53" w:rsidR="00E21FEC" w:rsidRDefault="00EF37F4" w:rsidP="00E21FEC">
      <w:pPr>
        <w:pStyle w:val="Heading2"/>
        <w:ind w:left="720"/>
      </w:pPr>
      <w:r>
        <w:t xml:space="preserve">2.8 </w:t>
      </w:r>
      <w:r w:rsidR="00E21FEC">
        <w:t>Action Plan (with Timeline)</w:t>
      </w:r>
    </w:p>
    <w:p w14:paraId="2180C54D" w14:textId="756272C4" w:rsidR="00E21FEC" w:rsidRDefault="00E21FEC" w:rsidP="00E21FEC">
      <w:pPr>
        <w:ind w:left="720"/>
      </w:pPr>
      <w:r>
        <w:rPr>
          <w:rFonts w:ascii="Open Sans" w:hAnsi="Open Sans" w:cs="Open Sans"/>
          <w:i/>
          <w:iCs/>
          <w:color w:val="555555"/>
          <w:sz w:val="19"/>
          <w:szCs w:val="19"/>
          <w:shd w:val="clear" w:color="auto" w:fill="FFFFFF"/>
        </w:rPr>
        <w:t>An action plan states the concrete actions your program will take in direct response to the assessment results above to improve student learning or success. It also identifies individuals or groups responsible for carrying out those actions and the timeline for doing so. If you are making a change to your program, please mention how and when you</w:t>
      </w:r>
      <w:r w:rsidR="00A11103">
        <w:rPr>
          <w:rFonts w:ascii="Open Sans" w:hAnsi="Open Sans" w:cs="Open Sans"/>
          <w:i/>
          <w:iCs/>
          <w:color w:val="555555"/>
          <w:sz w:val="19"/>
          <w:szCs w:val="19"/>
          <w:shd w:val="clear" w:color="auto" w:fill="FFFFFF"/>
        </w:rPr>
        <w:t xml:space="preserve"> will</w:t>
      </w:r>
      <w:r>
        <w:rPr>
          <w:rFonts w:ascii="Open Sans" w:hAnsi="Open Sans" w:cs="Open Sans"/>
          <w:i/>
          <w:iCs/>
          <w:color w:val="555555"/>
          <w:sz w:val="19"/>
          <w:szCs w:val="19"/>
          <w:shd w:val="clear" w:color="auto" w:fill="FFFFFF"/>
        </w:rPr>
        <w:t xml:space="preserve"> re-assess to see if the change has had the desired positive impact on student learning</w:t>
      </w:r>
      <w:r w:rsidR="008D6EB5">
        <w:rPr>
          <w:rFonts w:ascii="Open Sans" w:hAnsi="Open Sans" w:cs="Open Sans"/>
          <w:i/>
          <w:iCs/>
          <w:color w:val="555555"/>
          <w:sz w:val="19"/>
          <w:szCs w:val="19"/>
          <w:shd w:val="clear" w:color="auto" w:fill="FFFFFF"/>
        </w:rPr>
        <w:t xml:space="preserve"> or success</w:t>
      </w:r>
      <w:r>
        <w:rPr>
          <w:rFonts w:ascii="Open Sans" w:hAnsi="Open Sans" w:cs="Open Sans"/>
          <w:i/>
          <w:iCs/>
          <w:color w:val="555555"/>
          <w:sz w:val="19"/>
          <w:szCs w:val="19"/>
          <w:shd w:val="clear" w:color="auto" w:fill="FFFFFF"/>
        </w:rPr>
        <w:t>.</w:t>
      </w:r>
    </w:p>
    <w:p w14:paraId="641DD7BD" w14:textId="77777777" w:rsidR="00E21FEC" w:rsidRDefault="00E21FEC" w:rsidP="00E21FEC">
      <w:pPr>
        <w:ind w:left="720"/>
        <w:rPr>
          <w:rFonts w:asciiTheme="majorHAnsi" w:eastAsiaTheme="majorEastAsia" w:hAnsiTheme="majorHAnsi" w:cstheme="majorBidi"/>
          <w:color w:val="2F5496" w:themeColor="accent1" w:themeShade="BF"/>
          <w:sz w:val="26"/>
          <w:szCs w:val="26"/>
        </w:rPr>
      </w:pPr>
      <w:r w:rsidRPr="00FC0D8E">
        <w:rPr>
          <w:rFonts w:ascii="Open Sans" w:hAnsi="Open Sans" w:cs="Open Sans"/>
          <w:noProof/>
          <w:color w:val="555555"/>
          <w:sz w:val="19"/>
          <w:szCs w:val="19"/>
          <w:shd w:val="clear" w:color="auto" w:fill="FFFFFF"/>
        </w:rPr>
        <mc:AlternateContent>
          <mc:Choice Requires="wps">
            <w:drawing>
              <wp:anchor distT="45720" distB="45720" distL="114300" distR="114300" simplePos="0" relativeHeight="251714560" behindDoc="0" locked="0" layoutInCell="1" allowOverlap="1" wp14:anchorId="0C76608B" wp14:editId="34625A30">
                <wp:simplePos x="0" y="0"/>
                <wp:positionH relativeFrom="margin">
                  <wp:posOffset>431800</wp:posOffset>
                </wp:positionH>
                <wp:positionV relativeFrom="paragraph">
                  <wp:posOffset>113665</wp:posOffset>
                </wp:positionV>
                <wp:extent cx="5096510" cy="2030730"/>
                <wp:effectExtent l="0" t="0" r="2794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2030730"/>
                        </a:xfrm>
                        <a:prstGeom prst="rect">
                          <a:avLst/>
                        </a:prstGeom>
                        <a:solidFill>
                          <a:srgbClr val="FFFFFF"/>
                        </a:solidFill>
                        <a:ln w="9525">
                          <a:solidFill>
                            <a:srgbClr val="000000"/>
                          </a:solidFill>
                          <a:miter lim="800000"/>
                          <a:headEnd/>
                          <a:tailEnd/>
                        </a:ln>
                      </wps:spPr>
                      <wps:txbx>
                        <w:txbxContent>
                          <w:p w14:paraId="0D560484" w14:textId="77777777" w:rsidR="00E21FEC" w:rsidRDefault="00E21FEC" w:rsidP="00E21F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6608B" id="_x0000_s1034" type="#_x0000_t202" style="position:absolute;left:0;text-align:left;margin-left:34pt;margin-top:8.95pt;width:401.3pt;height:159.9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">
                <v:textbox>
                  <w:txbxContent>
                    <w:p w14:paraId="0D560484" w14:textId="77777777" w:rsidR="00E21FEC" w:rsidRDefault="00E21FEC" w:rsidP="00E21FEC"/>
                  </w:txbxContent>
                </v:textbox>
                <w10:wrap type="square" anchorx="margin"/>
              </v:shape>
            </w:pict>
          </mc:Fallback>
        </mc:AlternateContent>
      </w:r>
    </w:p>
    <w:p w14:paraId="67EA5369"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238ED69C"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39CBF4FD"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60827157"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0742F1DF"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2E45B4A1"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58E1FD36" w14:textId="7CB18AAC" w:rsidR="001F26EB" w:rsidRDefault="001F26EB" w:rsidP="001F26EB">
      <w:pPr>
        <w:ind w:left="1440"/>
      </w:pPr>
      <w:r>
        <w:t>+File (attachment</w:t>
      </w:r>
      <w:r w:rsidR="008F49A1">
        <w:t>s</w:t>
      </w:r>
      <w:r>
        <w:t xml:space="preserve"> allowed)</w:t>
      </w:r>
    </w:p>
    <w:p w14:paraId="432F5C4E" w14:textId="77777777" w:rsidR="00E21FEC" w:rsidRDefault="00E21FEC" w:rsidP="00E21FEC">
      <w:pPr>
        <w:ind w:left="720"/>
        <w:rPr>
          <w:rFonts w:asciiTheme="majorHAnsi" w:eastAsiaTheme="majorEastAsia" w:hAnsiTheme="majorHAnsi" w:cstheme="majorBidi"/>
          <w:color w:val="2F5496" w:themeColor="accent1" w:themeShade="BF"/>
          <w:sz w:val="26"/>
          <w:szCs w:val="26"/>
        </w:rPr>
      </w:pPr>
    </w:p>
    <w:p w14:paraId="0AF4F1AF" w14:textId="1A38B37E" w:rsidR="00E21FEC" w:rsidRPr="00BC10F1" w:rsidRDefault="00EF37F4" w:rsidP="00E21FEC">
      <w:pPr>
        <w:ind w:left="720"/>
      </w:pPr>
      <w:r>
        <w:rPr>
          <w:rFonts w:asciiTheme="majorHAnsi" w:eastAsiaTheme="majorEastAsia" w:hAnsiTheme="majorHAnsi" w:cstheme="majorBidi"/>
          <w:color w:val="2F5496" w:themeColor="accent1" w:themeShade="BF"/>
          <w:sz w:val="26"/>
          <w:szCs w:val="26"/>
        </w:rPr>
        <w:lastRenderedPageBreak/>
        <w:t xml:space="preserve">2.9 </w:t>
      </w:r>
      <w:r w:rsidR="00E21FEC" w:rsidRPr="00BC10F1">
        <w:rPr>
          <w:rFonts w:asciiTheme="majorHAnsi" w:eastAsiaTheme="majorEastAsia" w:hAnsiTheme="majorHAnsi" w:cstheme="majorBidi"/>
          <w:color w:val="2F5496" w:themeColor="accent1" w:themeShade="BF"/>
          <w:sz w:val="26"/>
          <w:szCs w:val="26"/>
        </w:rPr>
        <w:t>HLC (Accreditation) Alignment</w:t>
      </w:r>
    </w:p>
    <w:p w14:paraId="71E875C7" w14:textId="77777777" w:rsidR="00E21FEC" w:rsidRPr="00BC10F1" w:rsidRDefault="00E21FEC" w:rsidP="00E21FEC">
      <w:pPr>
        <w:ind w:left="720"/>
      </w:pPr>
      <w:r w:rsidRPr="00BC10F1">
        <w:t xml:space="preserve">Would this assessment’s results and action plan provide good data-based evidence for the next WSU accreditation report to the Higher Learning Commission? (See criteria details at </w:t>
      </w:r>
      <w:hyperlink r:id="rId8" w:history="1">
        <w:r w:rsidRPr="00BC10F1">
          <w:rPr>
            <w:rStyle w:val="Hyperlink"/>
          </w:rPr>
          <w:t>https://www.hlcommission.org/Policies/criteria-and-core-components.html</w:t>
        </w:r>
      </w:hyperlink>
      <w:r w:rsidRPr="00BC10F1">
        <w:t>)</w:t>
      </w:r>
    </w:p>
    <w:p w14:paraId="7DFB3DC3" w14:textId="77777777" w:rsidR="00E21FEC" w:rsidRPr="00BC10F1" w:rsidRDefault="00E21FEC" w:rsidP="00E21FEC">
      <w:pPr>
        <w:ind w:left="1080"/>
      </w:pPr>
      <w:r w:rsidRPr="00BC10F1">
        <w:t>(Pulldown menu options:</w:t>
      </w:r>
    </w:p>
    <w:p w14:paraId="2A7D6664" w14:textId="77777777" w:rsidR="00E21FEC" w:rsidRPr="00BC10F1" w:rsidRDefault="00E21FEC" w:rsidP="00E21FEC">
      <w:pPr>
        <w:pStyle w:val="ListParagraph"/>
        <w:numPr>
          <w:ilvl w:val="0"/>
          <w:numId w:val="1"/>
        </w:numPr>
        <w:ind w:left="1440"/>
      </w:pPr>
      <w:r w:rsidRPr="00BC10F1">
        <w:t>No</w:t>
      </w:r>
    </w:p>
    <w:p w14:paraId="27CDCA3E" w14:textId="77777777" w:rsidR="00E21FEC" w:rsidRPr="00BC10F1" w:rsidRDefault="00E21FEC" w:rsidP="00E21FEC">
      <w:pPr>
        <w:pStyle w:val="ListParagraph"/>
        <w:numPr>
          <w:ilvl w:val="1"/>
          <w:numId w:val="4"/>
        </w:numPr>
      </w:pPr>
      <w:r w:rsidRPr="00BC10F1">
        <w:t>Yes, for 1. Mission: The institution’s mission guides the institution’s operations.</w:t>
      </w:r>
    </w:p>
    <w:p w14:paraId="1CD4840B" w14:textId="77777777" w:rsidR="00E21FEC" w:rsidRPr="00BC10F1" w:rsidRDefault="00E21FEC" w:rsidP="00E21FEC">
      <w:pPr>
        <w:pStyle w:val="ListParagraph"/>
        <w:numPr>
          <w:ilvl w:val="1"/>
          <w:numId w:val="4"/>
        </w:numPr>
      </w:pPr>
      <w:r w:rsidRPr="00BC10F1">
        <w:t>Yes, for 2. Integrity: Ethical and Responsible Conduct</w:t>
      </w:r>
    </w:p>
    <w:p w14:paraId="1FDA5378" w14:textId="77777777" w:rsidR="00E21FEC" w:rsidRPr="00BC10F1" w:rsidRDefault="00E21FEC" w:rsidP="00E21FEC">
      <w:pPr>
        <w:pStyle w:val="ListParagraph"/>
        <w:numPr>
          <w:ilvl w:val="1"/>
          <w:numId w:val="4"/>
        </w:numPr>
      </w:pPr>
      <w:r w:rsidRPr="00BC10F1">
        <w:t>Yes, for 3. Teaching and Learning: Quality, Resources, and Support</w:t>
      </w:r>
    </w:p>
    <w:p w14:paraId="15C0E249" w14:textId="77777777" w:rsidR="00E21FEC" w:rsidRPr="00BC10F1" w:rsidRDefault="00E21FEC" w:rsidP="00E21FEC">
      <w:pPr>
        <w:pStyle w:val="ListParagraph"/>
        <w:numPr>
          <w:ilvl w:val="1"/>
          <w:numId w:val="4"/>
        </w:numPr>
      </w:pPr>
      <w:r w:rsidRPr="00BC10F1">
        <w:t>Yes, for 4. Teaching and Learning: Evaluation and Improvement</w:t>
      </w:r>
    </w:p>
    <w:p w14:paraId="23B5CD22" w14:textId="77777777" w:rsidR="00E21FEC" w:rsidRPr="00BC10F1" w:rsidRDefault="00E21FEC" w:rsidP="00E21FEC">
      <w:pPr>
        <w:pStyle w:val="ListParagraph"/>
        <w:numPr>
          <w:ilvl w:val="1"/>
          <w:numId w:val="4"/>
        </w:numPr>
      </w:pPr>
      <w:r w:rsidRPr="00BC10F1">
        <w:t>Yes, for 5. Institutional Effectiveness, Resources, and Planning)</w:t>
      </w:r>
    </w:p>
    <w:p w14:paraId="108B5730" w14:textId="77777777" w:rsidR="00E21FEC" w:rsidRDefault="00E21FEC" w:rsidP="00E21FEC"/>
    <w:p w14:paraId="09D1A492" w14:textId="576ABABD" w:rsidR="00E05A7D" w:rsidRDefault="005D0F69" w:rsidP="0079606A">
      <w:pPr>
        <w:pStyle w:val="Heading1"/>
      </w:pPr>
      <w:r>
        <w:t>Template</w:t>
      </w:r>
      <w:r w:rsidR="009F26D3">
        <w:t xml:space="preserve"> 3</w:t>
      </w:r>
      <w:r>
        <w:t xml:space="preserve">: </w:t>
      </w:r>
      <w:r w:rsidR="00AA5BD8">
        <w:t xml:space="preserve">Activity-to-Goal </w:t>
      </w:r>
      <w:r w:rsidR="004A3629">
        <w:t>Grid</w:t>
      </w:r>
      <w:r w:rsidR="00F85C90">
        <w:t xml:space="preserve"> (optional)</w:t>
      </w:r>
    </w:p>
    <w:p w14:paraId="7EFE76E5" w14:textId="5B1544CB" w:rsidR="00FF6A60" w:rsidRDefault="00FF6A60" w:rsidP="00FF6A60">
      <w:r>
        <w:t xml:space="preserve">(A table showing </w:t>
      </w:r>
      <w:r w:rsidR="00F40C7E">
        <w:t xml:space="preserve">which goal(s) are supported by each of your program’s main activities. It is a strategic planning tool </w:t>
      </w:r>
      <w:r w:rsidR="00754005">
        <w:t xml:space="preserve">for thinking about distribution and coverage of goals </w:t>
      </w:r>
      <w:r w:rsidR="00F40C7E">
        <w:t>that also helps you identify useful places to do assessments.</w:t>
      </w:r>
      <w:r>
        <w:t>)</w:t>
      </w:r>
    </w:p>
    <w:p w14:paraId="5C277CD2" w14:textId="04FC6B8D" w:rsidR="002644DF" w:rsidRDefault="002644DF" w:rsidP="002644DF">
      <w:r>
        <w:t xml:space="preserve">(Requirement: </w:t>
      </w:r>
      <w:r w:rsidR="005D1975" w:rsidRPr="005D1975">
        <w:t>1 per program, optional</w:t>
      </w:r>
      <w:r>
        <w:t>)</w:t>
      </w:r>
    </w:p>
    <w:p w14:paraId="7DF67B9D" w14:textId="658BD8D1" w:rsidR="004A3629" w:rsidRPr="00264190" w:rsidRDefault="00EF37F4" w:rsidP="004A3629">
      <w:pPr>
        <w:pStyle w:val="Heading2"/>
        <w:ind w:left="720"/>
        <w:rPr>
          <w:shd w:val="clear" w:color="auto" w:fill="FFFFFF"/>
        </w:rPr>
      </w:pPr>
      <w:r>
        <w:rPr>
          <w:shd w:val="clear" w:color="auto" w:fill="FFFFFF"/>
        </w:rPr>
        <w:t xml:space="preserve">3.1 </w:t>
      </w:r>
      <w:r w:rsidR="00364E72">
        <w:rPr>
          <w:shd w:val="clear" w:color="auto" w:fill="FFFFFF"/>
        </w:rPr>
        <w:t>Program Grid</w:t>
      </w:r>
    </w:p>
    <w:p w14:paraId="73F1364F" w14:textId="43D069AB" w:rsidR="004A3629" w:rsidRPr="00D8184C" w:rsidRDefault="004A3629" w:rsidP="004A3629">
      <w:pPr>
        <w:ind w:left="720"/>
        <w:rPr>
          <w:rFonts w:ascii="Open Sans" w:hAnsi="Open Sans" w:cs="Open Sans"/>
          <w:i/>
          <w:iCs/>
          <w:sz w:val="19"/>
          <w:szCs w:val="19"/>
          <w:shd w:val="clear" w:color="auto" w:fill="FFFFFF"/>
        </w:rPr>
      </w:pPr>
      <w:r w:rsidRPr="00D8184C">
        <w:rPr>
          <w:rFonts w:ascii="Open Sans" w:hAnsi="Open Sans" w:cs="Open Sans"/>
          <w:i/>
          <w:iCs/>
          <w:sz w:val="19"/>
          <w:szCs w:val="19"/>
          <w:shd w:val="clear" w:color="auto" w:fill="FFFFFF"/>
        </w:rPr>
        <w:t xml:space="preserve">Replace the default text with </w:t>
      </w:r>
      <w:r w:rsidR="00385392">
        <w:rPr>
          <w:rFonts w:ascii="Open Sans" w:hAnsi="Open Sans" w:cs="Open Sans"/>
          <w:i/>
          <w:iCs/>
          <w:sz w:val="19"/>
          <w:szCs w:val="19"/>
          <w:shd w:val="clear" w:color="auto" w:fill="FFFFFF"/>
        </w:rPr>
        <w:t>“Grid: [Your Program}” (e.g., Grid: WSU Assessment).</w:t>
      </w:r>
    </w:p>
    <w:p w14:paraId="07BD73B5" w14:textId="77777777" w:rsidR="004A3629" w:rsidRPr="00C40586" w:rsidRDefault="004A3629" w:rsidP="004A3629">
      <w:pPr>
        <w:ind w:left="720"/>
        <w:rPr>
          <w:rFonts w:ascii="Open Sans" w:hAnsi="Open Sans" w:cs="Open Sans"/>
          <w:color w:val="555555"/>
          <w:sz w:val="19"/>
          <w:szCs w:val="19"/>
          <w:shd w:val="clear" w:color="auto" w:fill="FFFFFF"/>
        </w:rPr>
      </w:pPr>
      <w:r w:rsidRPr="00FC0D8E">
        <w:rPr>
          <w:rFonts w:ascii="Open Sans" w:hAnsi="Open Sans" w:cs="Open Sans"/>
          <w:noProof/>
          <w:color w:val="555555"/>
          <w:sz w:val="19"/>
          <w:szCs w:val="19"/>
          <w:shd w:val="clear" w:color="auto" w:fill="FFFFFF"/>
        </w:rPr>
        <mc:AlternateContent>
          <mc:Choice Requires="wps">
            <w:drawing>
              <wp:anchor distT="45720" distB="45720" distL="114300" distR="114300" simplePos="0" relativeHeight="251692032" behindDoc="0" locked="0" layoutInCell="1" allowOverlap="1" wp14:anchorId="0A0C95BD" wp14:editId="1FD922DE">
                <wp:simplePos x="0" y="0"/>
                <wp:positionH relativeFrom="margin">
                  <wp:posOffset>474980</wp:posOffset>
                </wp:positionH>
                <wp:positionV relativeFrom="paragraph">
                  <wp:posOffset>7620</wp:posOffset>
                </wp:positionV>
                <wp:extent cx="5017770" cy="343535"/>
                <wp:effectExtent l="0" t="0" r="1143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0E1733DC" w14:textId="77777777" w:rsidR="004A3629" w:rsidRDefault="004A3629" w:rsidP="004A36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C95BD" id="_x0000_s1035" type="#_x0000_t202" style="position:absolute;left:0;text-align:left;margin-left:37.4pt;margin-top:.6pt;width:395.1pt;height:27.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ISFAIAACYEAAAOAAAAZHJzL2Uyb0RvYy54bWysU9tu2zAMfR+wfxD0vti5eGmNOEWXLsOA&#10;7gJ0+wBZlm1hsqhJSuzs60vJbprdXobpQSBF6pA8JDc3Q6fIUVgnQRd0PkspEZpDJXVT0K9f9q+u&#10;KH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">
                <v:textbox>
                  <w:txbxContent>
                    <w:p w14:paraId="0E1733DC" w14:textId="77777777" w:rsidR="004A3629" w:rsidRDefault="004A3629" w:rsidP="004A3629"/>
                  </w:txbxContent>
                </v:textbox>
                <w10:wrap type="square" anchorx="margin"/>
              </v:shape>
            </w:pict>
          </mc:Fallback>
        </mc:AlternateContent>
      </w:r>
    </w:p>
    <w:p w14:paraId="48ACD5E7" w14:textId="77777777" w:rsidR="009268E8" w:rsidRDefault="009268E8" w:rsidP="00F40D37">
      <w:pPr>
        <w:pStyle w:val="Heading2"/>
        <w:ind w:left="720"/>
      </w:pPr>
    </w:p>
    <w:p w14:paraId="0F6DFECD" w14:textId="16EC0467" w:rsidR="00F270EB" w:rsidRDefault="00EF37F4" w:rsidP="00F40D37">
      <w:pPr>
        <w:pStyle w:val="Heading2"/>
        <w:ind w:left="720"/>
      </w:pPr>
      <w:r>
        <w:t xml:space="preserve">3.2 </w:t>
      </w:r>
      <w:r w:rsidR="00F0286C">
        <w:t>Attach Activity-to-Goal Grid Here</w:t>
      </w:r>
    </w:p>
    <w:p w14:paraId="33402EBC" w14:textId="147E3D32" w:rsidR="00F270EB" w:rsidRPr="00D8184C" w:rsidRDefault="009268E8" w:rsidP="00F40D37">
      <w:pPr>
        <w:ind w:left="720"/>
        <w:rPr>
          <w:rFonts w:ascii="Open Sans" w:hAnsi="Open Sans" w:cs="Open Sans"/>
          <w:i/>
          <w:iCs/>
          <w:sz w:val="19"/>
          <w:szCs w:val="19"/>
          <w:shd w:val="clear" w:color="auto" w:fill="FFFFFF"/>
        </w:rPr>
      </w:pPr>
      <w:r>
        <w:rPr>
          <w:rFonts w:ascii="Open Sans" w:hAnsi="Open Sans" w:cs="Open Sans"/>
          <w:i/>
          <w:iCs/>
          <w:sz w:val="19"/>
          <w:szCs w:val="19"/>
          <w:shd w:val="clear" w:color="auto" w:fill="FFFFFF"/>
        </w:rPr>
        <w:t xml:space="preserve">Use the </w:t>
      </w:r>
      <w:r w:rsidR="00F74AE9">
        <w:rPr>
          <w:rFonts w:ascii="Open Sans" w:hAnsi="Open Sans" w:cs="Open Sans"/>
          <w:i/>
          <w:iCs/>
          <w:sz w:val="19"/>
          <w:szCs w:val="19"/>
          <w:shd w:val="clear" w:color="auto" w:fill="FFFFFF"/>
        </w:rPr>
        <w:t>Student Support G</w:t>
      </w:r>
      <w:r>
        <w:rPr>
          <w:rFonts w:ascii="Open Sans" w:hAnsi="Open Sans" w:cs="Open Sans"/>
          <w:i/>
          <w:iCs/>
          <w:sz w:val="19"/>
          <w:szCs w:val="19"/>
          <w:shd w:val="clear" w:color="auto" w:fill="FFFFFF"/>
        </w:rPr>
        <w:t xml:space="preserve">rid template at </w:t>
      </w:r>
      <w:hyperlink r:id="rId9" w:history="1">
        <w:r w:rsidR="006B723A" w:rsidRPr="003E5AB6">
          <w:rPr>
            <w:rStyle w:val="Hyperlink"/>
            <w:rFonts w:ascii="Open Sans" w:hAnsi="Open Sans" w:cs="Open Sans"/>
            <w:i/>
            <w:iCs/>
            <w:sz w:val="19"/>
            <w:szCs w:val="19"/>
            <w:shd w:val="clear" w:color="auto" w:fill="FFFFFF"/>
          </w:rPr>
          <w:t>https://wayne.edu/assessment/files/student_support_activity-to-goal_grid_template.xlsx</w:t>
        </w:r>
      </w:hyperlink>
      <w:r w:rsidR="006B723A">
        <w:rPr>
          <w:rFonts w:ascii="Open Sans" w:hAnsi="Open Sans" w:cs="Open Sans"/>
          <w:i/>
          <w:iCs/>
          <w:sz w:val="19"/>
          <w:szCs w:val="19"/>
          <w:shd w:val="clear" w:color="auto" w:fill="FFFFFF"/>
        </w:rPr>
        <w:t xml:space="preserve"> </w:t>
      </w:r>
      <w:r w:rsidR="00F74AE9">
        <w:rPr>
          <w:rFonts w:ascii="Open Sans" w:hAnsi="Open Sans" w:cs="Open Sans"/>
          <w:i/>
          <w:iCs/>
          <w:sz w:val="19"/>
          <w:szCs w:val="19"/>
          <w:shd w:val="clear" w:color="auto" w:fill="FFFFFF"/>
        </w:rPr>
        <w:t>to create</w:t>
      </w:r>
      <w:r w:rsidR="00672011">
        <w:rPr>
          <w:rFonts w:ascii="Open Sans" w:hAnsi="Open Sans" w:cs="Open Sans"/>
          <w:i/>
          <w:iCs/>
          <w:sz w:val="19"/>
          <w:szCs w:val="19"/>
          <w:shd w:val="clear" w:color="auto" w:fill="FFFFFF"/>
        </w:rPr>
        <w:t xml:space="preserve"> a table showing </w:t>
      </w:r>
      <w:r w:rsidR="000C18D9">
        <w:rPr>
          <w:rFonts w:ascii="Open Sans" w:hAnsi="Open Sans" w:cs="Open Sans"/>
          <w:i/>
          <w:iCs/>
          <w:sz w:val="19"/>
          <w:szCs w:val="19"/>
          <w:shd w:val="clear" w:color="auto" w:fill="FFFFFF"/>
        </w:rPr>
        <w:t>which of your</w:t>
      </w:r>
      <w:r w:rsidR="00672011">
        <w:rPr>
          <w:rFonts w:ascii="Open Sans" w:hAnsi="Open Sans" w:cs="Open Sans"/>
          <w:i/>
          <w:iCs/>
          <w:sz w:val="19"/>
          <w:szCs w:val="19"/>
          <w:shd w:val="clear" w:color="auto" w:fill="FFFFFF"/>
        </w:rPr>
        <w:t xml:space="preserve"> activities or programming </w:t>
      </w:r>
      <w:r w:rsidR="00045016">
        <w:rPr>
          <w:rFonts w:ascii="Open Sans" w:hAnsi="Open Sans" w:cs="Open Sans"/>
          <w:i/>
          <w:iCs/>
          <w:sz w:val="19"/>
          <w:szCs w:val="19"/>
          <w:shd w:val="clear" w:color="auto" w:fill="FFFFFF"/>
        </w:rPr>
        <w:t>support</w:t>
      </w:r>
      <w:r w:rsidR="000C18D9">
        <w:rPr>
          <w:rFonts w:ascii="Open Sans" w:hAnsi="Open Sans" w:cs="Open Sans"/>
          <w:i/>
          <w:iCs/>
          <w:sz w:val="19"/>
          <w:szCs w:val="19"/>
          <w:shd w:val="clear" w:color="auto" w:fill="FFFFFF"/>
        </w:rPr>
        <w:t>s each of</w:t>
      </w:r>
      <w:r w:rsidR="00045016">
        <w:rPr>
          <w:rFonts w:ascii="Open Sans" w:hAnsi="Open Sans" w:cs="Open Sans"/>
          <w:i/>
          <w:iCs/>
          <w:sz w:val="19"/>
          <w:szCs w:val="19"/>
          <w:shd w:val="clear" w:color="auto" w:fill="FFFFFF"/>
        </w:rPr>
        <w:t xml:space="preserve"> your program’s goals.</w:t>
      </w:r>
      <w:r w:rsidR="00172503">
        <w:rPr>
          <w:rFonts w:ascii="Open Sans" w:hAnsi="Open Sans" w:cs="Open Sans"/>
          <w:i/>
          <w:iCs/>
          <w:sz w:val="19"/>
          <w:szCs w:val="19"/>
          <w:shd w:val="clear" w:color="auto" w:fill="FFFFFF"/>
        </w:rPr>
        <w:t xml:space="preserve"> The grid can help you </w:t>
      </w:r>
      <w:r w:rsidR="00E10C3E">
        <w:rPr>
          <w:rFonts w:ascii="Open Sans" w:hAnsi="Open Sans" w:cs="Open Sans"/>
          <w:i/>
          <w:iCs/>
          <w:sz w:val="19"/>
          <w:szCs w:val="19"/>
          <w:shd w:val="clear" w:color="auto" w:fill="FFFFFF"/>
        </w:rPr>
        <w:t>think about</w:t>
      </w:r>
      <w:r w:rsidR="006B1458">
        <w:rPr>
          <w:rFonts w:ascii="Open Sans" w:hAnsi="Open Sans" w:cs="Open Sans"/>
          <w:i/>
          <w:iCs/>
          <w:sz w:val="19"/>
          <w:szCs w:val="19"/>
          <w:shd w:val="clear" w:color="auto" w:fill="FFFFFF"/>
        </w:rPr>
        <w:t xml:space="preserve"> distribution and coverage of goals and good opportunities for assessing them.</w:t>
      </w:r>
    </w:p>
    <w:p w14:paraId="3F5F8D17" w14:textId="49FE6ECC" w:rsidR="00F270EB" w:rsidRDefault="006B723A" w:rsidP="00154A7C">
      <w:pPr>
        <w:rPr>
          <w:i/>
          <w:iCs/>
        </w:rPr>
      </w:pPr>
      <w:r w:rsidRPr="00D8184C">
        <w:rPr>
          <w:rFonts w:ascii="Open Sans" w:hAnsi="Open Sans" w:cs="Open Sans"/>
          <w:noProof/>
          <w:sz w:val="19"/>
          <w:szCs w:val="19"/>
          <w:shd w:val="clear" w:color="auto" w:fill="FFFFFF"/>
        </w:rPr>
        <mc:AlternateContent>
          <mc:Choice Requires="wps">
            <w:drawing>
              <wp:anchor distT="45720" distB="45720" distL="114300" distR="114300" simplePos="0" relativeHeight="251673600" behindDoc="0" locked="0" layoutInCell="1" allowOverlap="1" wp14:anchorId="021FF0E3" wp14:editId="536901BA">
                <wp:simplePos x="0" y="0"/>
                <wp:positionH relativeFrom="margin">
                  <wp:posOffset>476885</wp:posOffset>
                </wp:positionH>
                <wp:positionV relativeFrom="paragraph">
                  <wp:posOffset>8890</wp:posOffset>
                </wp:positionV>
                <wp:extent cx="5096510" cy="343535"/>
                <wp:effectExtent l="0" t="0" r="27940" b="184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343535"/>
                        </a:xfrm>
                        <a:prstGeom prst="rect">
                          <a:avLst/>
                        </a:prstGeom>
                        <a:solidFill>
                          <a:srgbClr val="FFFFFF"/>
                        </a:solidFill>
                        <a:ln w="9525">
                          <a:solidFill>
                            <a:srgbClr val="000000"/>
                          </a:solidFill>
                          <a:miter lim="800000"/>
                          <a:headEnd/>
                          <a:tailEnd/>
                        </a:ln>
                      </wps:spPr>
                      <wps:txbx>
                        <w:txbxContent>
                          <w:p w14:paraId="1739A141" w14:textId="77777777" w:rsidR="00F40D37" w:rsidRDefault="00F40D37" w:rsidP="00F40D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FF0E3" id="_x0000_s1036" type="#_x0000_t202" style="position:absolute;margin-left:37.55pt;margin-top:.7pt;width:401.3pt;height:27.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">
                <v:textbox>
                  <w:txbxContent>
                    <w:p w14:paraId="1739A141" w14:textId="77777777" w:rsidR="00F40D37" w:rsidRDefault="00F40D37" w:rsidP="00F40D37"/>
                  </w:txbxContent>
                </v:textbox>
                <w10:wrap type="square" anchorx="margin"/>
              </v:shape>
            </w:pict>
          </mc:Fallback>
        </mc:AlternateContent>
      </w:r>
    </w:p>
    <w:p w14:paraId="5221314D" w14:textId="22267AF8" w:rsidR="008C243E" w:rsidRDefault="008C243E" w:rsidP="0056048F"/>
    <w:p w14:paraId="42DD556D" w14:textId="77777777" w:rsidR="00C44A9B" w:rsidRDefault="00C44A9B">
      <w:pPr>
        <w:rPr>
          <w:rFonts w:asciiTheme="majorHAnsi" w:eastAsiaTheme="majorEastAsia" w:hAnsiTheme="majorHAnsi" w:cstheme="majorBidi"/>
          <w:color w:val="2F5496" w:themeColor="accent1" w:themeShade="BF"/>
          <w:sz w:val="32"/>
          <w:szCs w:val="32"/>
        </w:rPr>
      </w:pPr>
      <w:r>
        <w:br w:type="page"/>
      </w:r>
    </w:p>
    <w:p w14:paraId="765D927A" w14:textId="6C8EF1C0" w:rsidR="00FE5331" w:rsidRDefault="00580D73" w:rsidP="00580D73">
      <w:pPr>
        <w:pStyle w:val="Heading1"/>
      </w:pPr>
      <w:r>
        <w:lastRenderedPageBreak/>
        <w:t>Template</w:t>
      </w:r>
      <w:r w:rsidR="009F26D3">
        <w:t xml:space="preserve"> 4</w:t>
      </w:r>
      <w:r>
        <w:t>: Stakeholder Engagement</w:t>
      </w:r>
    </w:p>
    <w:p w14:paraId="4940D10F" w14:textId="34B0D78C" w:rsidR="00C44A9B" w:rsidRDefault="00C44A9B" w:rsidP="00C44A9B">
      <w:r>
        <w:t xml:space="preserve">(Requirements: </w:t>
      </w:r>
      <w:r w:rsidRPr="002644DF">
        <w:rPr>
          <w:b/>
          <w:bCs/>
        </w:rPr>
        <w:t xml:space="preserve">Sections </w:t>
      </w:r>
      <w:r w:rsidR="005D1975">
        <w:rPr>
          <w:b/>
          <w:bCs/>
        </w:rPr>
        <w:t>4</w:t>
      </w:r>
      <w:r>
        <w:rPr>
          <w:b/>
          <w:bCs/>
        </w:rPr>
        <w:t>.1-</w:t>
      </w:r>
      <w:r w:rsidR="005D1975">
        <w:rPr>
          <w:b/>
          <w:bCs/>
        </w:rPr>
        <w:t>4</w:t>
      </w:r>
      <w:r>
        <w:rPr>
          <w:b/>
          <w:bCs/>
        </w:rPr>
        <w:t>.</w:t>
      </w:r>
      <w:r w:rsidR="00CA2966">
        <w:rPr>
          <w:b/>
          <w:bCs/>
        </w:rPr>
        <w:t>3</w:t>
      </w:r>
      <w:r>
        <w:t xml:space="preserve">: 1 per program; </w:t>
      </w:r>
      <w:r w:rsidRPr="002644DF">
        <w:rPr>
          <w:b/>
          <w:bCs/>
        </w:rPr>
        <w:t xml:space="preserve">Section </w:t>
      </w:r>
      <w:r w:rsidR="005D1975">
        <w:rPr>
          <w:b/>
          <w:bCs/>
        </w:rPr>
        <w:t>4</w:t>
      </w:r>
      <w:r>
        <w:rPr>
          <w:b/>
          <w:bCs/>
        </w:rPr>
        <w:t>.</w:t>
      </w:r>
      <w:r w:rsidR="00CA2966">
        <w:rPr>
          <w:b/>
          <w:bCs/>
        </w:rPr>
        <w:t>4</w:t>
      </w:r>
      <w:r w:rsidRPr="002644DF">
        <w:rPr>
          <w:b/>
          <w:bCs/>
        </w:rPr>
        <w:t>:</w:t>
      </w:r>
      <w:r>
        <w:t xml:space="preserve"> 1, optional for AY22-23)</w:t>
      </w:r>
    </w:p>
    <w:p w14:paraId="1AF878D9" w14:textId="77777777" w:rsidR="00C44A9B" w:rsidRDefault="00C44A9B" w:rsidP="003D4261">
      <w:pPr>
        <w:pStyle w:val="Heading2"/>
        <w:ind w:left="720"/>
        <w:rPr>
          <w:shd w:val="clear" w:color="auto" w:fill="FFFFFF"/>
        </w:rPr>
      </w:pPr>
    </w:p>
    <w:p w14:paraId="7BBFF00C" w14:textId="4023080C" w:rsidR="003D4261" w:rsidRPr="00264190" w:rsidRDefault="00EF37F4" w:rsidP="003D4261">
      <w:pPr>
        <w:pStyle w:val="Heading2"/>
        <w:ind w:left="720"/>
        <w:rPr>
          <w:shd w:val="clear" w:color="auto" w:fill="FFFFFF"/>
        </w:rPr>
      </w:pPr>
      <w:r>
        <w:rPr>
          <w:shd w:val="clear" w:color="auto" w:fill="FFFFFF"/>
        </w:rPr>
        <w:t xml:space="preserve">4.1 </w:t>
      </w:r>
      <w:r w:rsidR="006D73DE">
        <w:rPr>
          <w:shd w:val="clear" w:color="auto" w:fill="FFFFFF"/>
        </w:rPr>
        <w:t>Program Stakeholders</w:t>
      </w:r>
    </w:p>
    <w:p w14:paraId="0CB9F400" w14:textId="770881FF" w:rsidR="003D4261" w:rsidRDefault="006D73DE" w:rsidP="003D4261">
      <w:pPr>
        <w:ind w:left="720"/>
        <w:rPr>
          <w:rFonts w:ascii="Open Sans" w:hAnsi="Open Sans" w:cs="Open Sans"/>
          <w:color w:val="555555"/>
          <w:sz w:val="19"/>
          <w:szCs w:val="19"/>
          <w:shd w:val="clear" w:color="auto" w:fill="FFFFFF"/>
        </w:rPr>
      </w:pPr>
      <w:r w:rsidRPr="006D73DE">
        <w:rPr>
          <w:rFonts w:ascii="Open Sans" w:hAnsi="Open Sans" w:cs="Open Sans"/>
          <w:i/>
          <w:iCs/>
          <w:sz w:val="19"/>
          <w:szCs w:val="19"/>
          <w:shd w:val="clear" w:color="auto" w:fill="FFFFFF"/>
        </w:rPr>
        <w:t>Replace the default text with a "Stakeholders: [Your Program]" (e.g., Stakeholders: WSU Assessment)</w:t>
      </w:r>
    </w:p>
    <w:p w14:paraId="54D260B1" w14:textId="1C7004B5" w:rsidR="003D4261" w:rsidRDefault="006D73DE" w:rsidP="003D4261">
      <w:pPr>
        <w:ind w:left="720"/>
        <w:rPr>
          <w:rFonts w:ascii="Open Sans" w:hAnsi="Open Sans" w:cs="Open Sans"/>
          <w:color w:val="555555"/>
          <w:sz w:val="19"/>
          <w:szCs w:val="19"/>
          <w:shd w:val="clear" w:color="auto" w:fill="FFFFFF"/>
        </w:rPr>
      </w:pPr>
      <w:r w:rsidRPr="00FC0D8E">
        <w:rPr>
          <w:rFonts w:ascii="Open Sans" w:hAnsi="Open Sans" w:cs="Open Sans"/>
          <w:noProof/>
          <w:color w:val="555555"/>
          <w:sz w:val="19"/>
          <w:szCs w:val="19"/>
          <w:shd w:val="clear" w:color="auto" w:fill="FFFFFF"/>
        </w:rPr>
        <mc:AlternateContent>
          <mc:Choice Requires="wps">
            <w:drawing>
              <wp:anchor distT="45720" distB="45720" distL="114300" distR="114300" simplePos="0" relativeHeight="251706368" behindDoc="0" locked="0" layoutInCell="1" allowOverlap="1" wp14:anchorId="084A6615" wp14:editId="10714AFB">
                <wp:simplePos x="0" y="0"/>
                <wp:positionH relativeFrom="margin">
                  <wp:align>center</wp:align>
                </wp:positionH>
                <wp:positionV relativeFrom="paragraph">
                  <wp:posOffset>10795</wp:posOffset>
                </wp:positionV>
                <wp:extent cx="5017770" cy="343535"/>
                <wp:effectExtent l="0" t="0" r="11430" b="1841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6A8BD1A9" w14:textId="77777777" w:rsidR="003D4261" w:rsidRDefault="003D4261" w:rsidP="003D4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A6615" id="_x0000_s1037" type="#_x0000_t202" style="position:absolute;left:0;text-align:left;margin-left:0;margin-top:.85pt;width:395.1pt;height:27.05pt;z-index:251706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">
                <v:textbox>
                  <w:txbxContent>
                    <w:p w14:paraId="6A8BD1A9" w14:textId="77777777" w:rsidR="003D4261" w:rsidRDefault="003D4261" w:rsidP="003D4261"/>
                  </w:txbxContent>
                </v:textbox>
                <w10:wrap type="square" anchorx="margin"/>
              </v:shape>
            </w:pict>
          </mc:Fallback>
        </mc:AlternateContent>
      </w:r>
    </w:p>
    <w:p w14:paraId="25D44516" w14:textId="77777777" w:rsidR="003D4261" w:rsidRDefault="003D4261" w:rsidP="003D4261">
      <w:pPr>
        <w:pStyle w:val="Heading2"/>
        <w:ind w:left="720"/>
        <w:rPr>
          <w:shd w:val="clear" w:color="auto" w:fill="FFFFFF"/>
        </w:rPr>
      </w:pPr>
    </w:p>
    <w:p w14:paraId="7640D031" w14:textId="3E7ADFD8" w:rsidR="00997D9B" w:rsidRPr="00CE0B2A" w:rsidRDefault="00EF37F4" w:rsidP="00997D9B">
      <w:pPr>
        <w:pStyle w:val="Heading2"/>
        <w:ind w:left="720"/>
      </w:pPr>
      <w:r>
        <w:t xml:space="preserve">4.2 </w:t>
      </w:r>
      <w:r w:rsidR="00997D9B" w:rsidRPr="00CE0B2A">
        <w:t>Stakeholder Groups</w:t>
      </w:r>
    </w:p>
    <w:p w14:paraId="23BC1AE4" w14:textId="37939241" w:rsidR="00064A82" w:rsidRPr="00CE0B2A" w:rsidRDefault="00064A82" w:rsidP="00064A82">
      <w:pPr>
        <w:ind w:left="720"/>
        <w:rPr>
          <w:i/>
          <w:iCs/>
        </w:rPr>
      </w:pPr>
      <w:r w:rsidRPr="00CE0B2A">
        <w:rPr>
          <w:i/>
          <w:iCs/>
        </w:rPr>
        <w:t xml:space="preserve">Please indicate all groups </w:t>
      </w:r>
      <w:r w:rsidR="00C77919" w:rsidRPr="00CE0B2A">
        <w:rPr>
          <w:i/>
          <w:iCs/>
        </w:rPr>
        <w:t>that</w:t>
      </w:r>
      <w:r w:rsidR="00EC59D6" w:rsidRPr="00CE0B2A">
        <w:rPr>
          <w:i/>
          <w:iCs/>
        </w:rPr>
        <w:t xml:space="preserve"> your program</w:t>
      </w:r>
      <w:r w:rsidR="00C77919" w:rsidRPr="00CE0B2A">
        <w:rPr>
          <w:i/>
          <w:iCs/>
        </w:rPr>
        <w:t xml:space="preserve"> identifies as key stakeholders:</w:t>
      </w:r>
    </w:p>
    <w:p w14:paraId="59617B32" w14:textId="0D24F32C" w:rsidR="00997D9B" w:rsidRPr="00CE0B2A" w:rsidRDefault="00FB059E" w:rsidP="00064A82">
      <w:pPr>
        <w:ind w:left="1440"/>
      </w:pPr>
      <w:sdt>
        <w:sdtPr>
          <w:rPr>
            <w:rFonts w:ascii="MS Gothic" w:eastAsia="MS Gothic" w:hAnsi="MS Gothic"/>
          </w:rPr>
          <w:id w:val="-1021548791"/>
          <w14:checkbox>
            <w14:checked w14:val="0"/>
            <w14:checkedState w14:val="2612" w14:font="MS Gothic"/>
            <w14:uncheckedState w14:val="2610" w14:font="MS Gothic"/>
          </w14:checkbox>
        </w:sdtPr>
        <w:sdtEndPr/>
        <w:sdtContent>
          <w:r w:rsidR="00997D9B" w:rsidRPr="00CE0B2A">
            <w:rPr>
              <w:rFonts w:ascii="MS Gothic" w:eastAsia="MS Gothic" w:hAnsi="MS Gothic" w:hint="eastAsia"/>
            </w:rPr>
            <w:t>☐</w:t>
          </w:r>
        </w:sdtContent>
      </w:sdt>
      <w:r w:rsidR="00997D9B" w:rsidRPr="00CE0B2A">
        <w:t xml:space="preserve"> </w:t>
      </w:r>
      <w:r w:rsidR="00C77919" w:rsidRPr="00CE0B2A">
        <w:t>Students</w:t>
      </w:r>
    </w:p>
    <w:p w14:paraId="0BC00A61" w14:textId="73EEA1B8" w:rsidR="00997D9B" w:rsidRPr="00CE0B2A" w:rsidRDefault="00FB059E" w:rsidP="00997D9B">
      <w:pPr>
        <w:ind w:left="1440"/>
      </w:pPr>
      <w:sdt>
        <w:sdtPr>
          <w:rPr>
            <w:rFonts w:ascii="MS Gothic" w:eastAsia="MS Gothic" w:hAnsi="MS Gothic"/>
          </w:rPr>
          <w:id w:val="255323169"/>
          <w14:checkbox>
            <w14:checked w14:val="0"/>
            <w14:checkedState w14:val="2612" w14:font="MS Gothic"/>
            <w14:uncheckedState w14:val="2610" w14:font="MS Gothic"/>
          </w14:checkbox>
        </w:sdtPr>
        <w:sdtEndPr/>
        <w:sdtContent>
          <w:r w:rsidR="00997D9B" w:rsidRPr="00CE0B2A">
            <w:rPr>
              <w:rFonts w:ascii="MS Gothic" w:eastAsia="MS Gothic" w:hAnsi="MS Gothic" w:hint="eastAsia"/>
            </w:rPr>
            <w:t>☐</w:t>
          </w:r>
        </w:sdtContent>
      </w:sdt>
      <w:r w:rsidR="00997D9B" w:rsidRPr="00CE0B2A">
        <w:t xml:space="preserve"> </w:t>
      </w:r>
      <w:r w:rsidR="00C77919" w:rsidRPr="00CE0B2A">
        <w:t>Program colleagues (e.g., faculty, staff, immediate supervisor)</w:t>
      </w:r>
    </w:p>
    <w:p w14:paraId="615ADD37" w14:textId="2ADFD6B1" w:rsidR="00997D9B" w:rsidRPr="00CE0B2A" w:rsidRDefault="00FB059E" w:rsidP="00997D9B">
      <w:pPr>
        <w:ind w:left="1440"/>
      </w:pPr>
      <w:sdt>
        <w:sdtPr>
          <w:rPr>
            <w:rFonts w:ascii="MS Gothic" w:eastAsia="MS Gothic" w:hAnsi="MS Gothic"/>
          </w:rPr>
          <w:id w:val="231672782"/>
          <w14:checkbox>
            <w14:checked w14:val="0"/>
            <w14:checkedState w14:val="2612" w14:font="MS Gothic"/>
            <w14:uncheckedState w14:val="2610" w14:font="MS Gothic"/>
          </w14:checkbox>
        </w:sdtPr>
        <w:sdtEndPr/>
        <w:sdtContent>
          <w:r w:rsidR="00997D9B" w:rsidRPr="00CE0B2A">
            <w:rPr>
              <w:rFonts w:ascii="MS Gothic" w:eastAsia="MS Gothic" w:hAnsi="MS Gothic" w:hint="eastAsia"/>
            </w:rPr>
            <w:t>☐</w:t>
          </w:r>
        </w:sdtContent>
      </w:sdt>
      <w:r w:rsidR="00997D9B" w:rsidRPr="00CE0B2A">
        <w:t xml:space="preserve"> </w:t>
      </w:r>
      <w:r w:rsidR="00C77919" w:rsidRPr="00CE0B2A">
        <w:t xml:space="preserve">WSU colleagues beyond your immediate program (e.g., </w:t>
      </w:r>
      <w:r w:rsidR="004B114F" w:rsidRPr="00CE0B2A">
        <w:t xml:space="preserve">your </w:t>
      </w:r>
      <w:r w:rsidR="00CE0B2A" w:rsidRPr="00CE0B2A">
        <w:t xml:space="preserve">broader </w:t>
      </w:r>
      <w:r w:rsidR="004B114F" w:rsidRPr="00CE0B2A">
        <w:t>unit or division; other units, departments, or divisions)</w:t>
      </w:r>
      <w:r w:rsidR="00997D9B" w:rsidRPr="00CE0B2A">
        <w:t xml:space="preserve"> </w:t>
      </w:r>
    </w:p>
    <w:p w14:paraId="75E566BC" w14:textId="3989B852" w:rsidR="00997D9B" w:rsidRPr="00CE0B2A" w:rsidRDefault="00FB059E" w:rsidP="00997D9B">
      <w:pPr>
        <w:ind w:left="1440"/>
      </w:pPr>
      <w:sdt>
        <w:sdtPr>
          <w:rPr>
            <w:rFonts w:ascii="MS Gothic" w:eastAsia="MS Gothic" w:hAnsi="MS Gothic"/>
          </w:rPr>
          <w:id w:val="1003084766"/>
          <w14:checkbox>
            <w14:checked w14:val="0"/>
            <w14:checkedState w14:val="2612" w14:font="MS Gothic"/>
            <w14:uncheckedState w14:val="2610" w14:font="MS Gothic"/>
          </w14:checkbox>
        </w:sdtPr>
        <w:sdtEndPr/>
        <w:sdtContent>
          <w:r w:rsidR="00997D9B" w:rsidRPr="00CE0B2A">
            <w:rPr>
              <w:rFonts w:ascii="MS Gothic" w:eastAsia="MS Gothic" w:hAnsi="MS Gothic" w:hint="eastAsia"/>
            </w:rPr>
            <w:t>☐</w:t>
          </w:r>
        </w:sdtContent>
      </w:sdt>
      <w:r w:rsidR="00997D9B" w:rsidRPr="00CE0B2A">
        <w:t xml:space="preserve"> </w:t>
      </w:r>
      <w:r w:rsidR="00CE0B2A" w:rsidRPr="00CE0B2A">
        <w:t>Non-WSU stakeholders (e.g., community or industry partners, advisory groups, employers, accrediting bodies)</w:t>
      </w:r>
      <w:r w:rsidR="00997D9B" w:rsidRPr="00CE0B2A">
        <w:t xml:space="preserve"> </w:t>
      </w:r>
    </w:p>
    <w:p w14:paraId="7CA33FBE" w14:textId="1D010296" w:rsidR="00997D9B" w:rsidRDefault="00FB059E" w:rsidP="00997D9B">
      <w:pPr>
        <w:ind w:left="1440"/>
      </w:pPr>
      <w:sdt>
        <w:sdtPr>
          <w:rPr>
            <w:rFonts w:ascii="MS Gothic" w:eastAsia="MS Gothic" w:hAnsi="MS Gothic"/>
          </w:rPr>
          <w:id w:val="825866478"/>
          <w14:checkbox>
            <w14:checked w14:val="0"/>
            <w14:checkedState w14:val="2612" w14:font="MS Gothic"/>
            <w14:uncheckedState w14:val="2610" w14:font="MS Gothic"/>
          </w14:checkbox>
        </w:sdtPr>
        <w:sdtEndPr/>
        <w:sdtContent>
          <w:r w:rsidR="00CE0B2A">
            <w:rPr>
              <w:rFonts w:ascii="MS Gothic" w:eastAsia="MS Gothic" w:hAnsi="MS Gothic" w:hint="eastAsia"/>
            </w:rPr>
            <w:t>☐</w:t>
          </w:r>
        </w:sdtContent>
      </w:sdt>
      <w:r w:rsidR="00997D9B" w:rsidRPr="00CE0B2A">
        <w:t xml:space="preserve"> </w:t>
      </w:r>
      <w:r w:rsidR="00CE0B2A" w:rsidRPr="00CE0B2A">
        <w:t>Other</w:t>
      </w:r>
      <w:r w:rsidR="00CE0B2A">
        <w:t xml:space="preserve"> (Please explain in the Engagement Plan box below.)</w:t>
      </w:r>
    </w:p>
    <w:p w14:paraId="3B549132" w14:textId="77777777" w:rsidR="007C0843" w:rsidRDefault="007C0843" w:rsidP="003D4261">
      <w:pPr>
        <w:pStyle w:val="Heading2"/>
        <w:ind w:left="720"/>
        <w:rPr>
          <w:shd w:val="clear" w:color="auto" w:fill="FFFFFF"/>
        </w:rPr>
      </w:pPr>
    </w:p>
    <w:p w14:paraId="5B6B2E37" w14:textId="2E38279E" w:rsidR="003D4261" w:rsidRPr="00264190" w:rsidRDefault="00EF37F4" w:rsidP="003D4261">
      <w:pPr>
        <w:pStyle w:val="Heading2"/>
        <w:ind w:left="720"/>
        <w:rPr>
          <w:shd w:val="clear" w:color="auto" w:fill="FFFFFF"/>
        </w:rPr>
      </w:pPr>
      <w:r>
        <w:rPr>
          <w:shd w:val="clear" w:color="auto" w:fill="FFFFFF"/>
        </w:rPr>
        <w:t xml:space="preserve">4.3 </w:t>
      </w:r>
      <w:r w:rsidR="00114051">
        <w:rPr>
          <w:shd w:val="clear" w:color="auto" w:fill="FFFFFF"/>
        </w:rPr>
        <w:t>Engagement Plan</w:t>
      </w:r>
    </w:p>
    <w:p w14:paraId="49BEEA1B" w14:textId="66728E3D" w:rsidR="000355A0" w:rsidRPr="0018037E" w:rsidRDefault="000355A0" w:rsidP="0018037E">
      <w:pPr>
        <w:ind w:left="720"/>
      </w:pPr>
      <w:r w:rsidRPr="000355A0">
        <w:rPr>
          <w:rFonts w:ascii="Open Sans" w:hAnsi="Open Sans" w:cs="Open Sans"/>
          <w:i/>
          <w:iCs/>
          <w:sz w:val="19"/>
          <w:szCs w:val="19"/>
          <w:shd w:val="clear" w:color="auto" w:fill="FFFFFF"/>
        </w:rPr>
        <w:t xml:space="preserve">Please briefly describe when and how you will share your program's assessment activities with at least one of your stakeholder groups and how you will gather their feedback. </w:t>
      </w:r>
      <w:r w:rsidR="000A1EA3">
        <w:rPr>
          <w:rFonts w:ascii="Open Sans" w:hAnsi="Open Sans" w:cs="Open Sans"/>
          <w:i/>
          <w:iCs/>
          <w:sz w:val="19"/>
          <w:szCs w:val="19"/>
          <w:shd w:val="clear" w:color="auto" w:fill="FFFFFF"/>
        </w:rPr>
        <w:t>(</w:t>
      </w:r>
      <w:r w:rsidR="000A1EA3" w:rsidRPr="000355A0">
        <w:rPr>
          <w:rFonts w:ascii="Open Sans" w:hAnsi="Open Sans" w:cs="Open Sans"/>
          <w:i/>
          <w:iCs/>
          <w:sz w:val="19"/>
          <w:szCs w:val="19"/>
          <w:shd w:val="clear" w:color="auto" w:fill="FFFFFF"/>
        </w:rPr>
        <w:t>Feel free to attach related documents, such as handouts or reports shared with your stakeholders or survey and focus group questions, as supplemental information.)</w:t>
      </w:r>
    </w:p>
    <w:p w14:paraId="12812C34" w14:textId="4A2372CE" w:rsidR="000355A0" w:rsidRPr="000355A0" w:rsidRDefault="000355A0" w:rsidP="000355A0">
      <w:pPr>
        <w:pStyle w:val="Heading2"/>
        <w:ind w:left="720"/>
        <w:rPr>
          <w:rFonts w:ascii="Open Sans" w:eastAsiaTheme="minorHAnsi" w:hAnsi="Open Sans" w:cs="Open Sans"/>
          <w:i/>
          <w:iCs/>
          <w:color w:val="auto"/>
          <w:sz w:val="19"/>
          <w:szCs w:val="19"/>
          <w:shd w:val="clear" w:color="auto" w:fill="FFFFFF"/>
        </w:rPr>
      </w:pPr>
      <w:r w:rsidRPr="000355A0">
        <w:rPr>
          <w:rFonts w:ascii="Open Sans" w:eastAsiaTheme="minorHAnsi" w:hAnsi="Open Sans" w:cs="Open Sans"/>
          <w:i/>
          <w:iCs/>
          <w:color w:val="auto"/>
          <w:sz w:val="19"/>
          <w:szCs w:val="19"/>
          <w:shd w:val="clear" w:color="auto" w:fill="FFFFFF"/>
        </w:rPr>
        <w:t>Examples</w:t>
      </w:r>
      <w:r w:rsidR="000A1EA3">
        <w:rPr>
          <w:rFonts w:ascii="Open Sans" w:eastAsiaTheme="minorHAnsi" w:hAnsi="Open Sans" w:cs="Open Sans"/>
          <w:i/>
          <w:iCs/>
          <w:color w:val="auto"/>
          <w:sz w:val="19"/>
          <w:szCs w:val="19"/>
          <w:shd w:val="clear" w:color="auto" w:fill="FFFFFF"/>
        </w:rPr>
        <w:t>: (1)</w:t>
      </w:r>
      <w:r w:rsidR="00AC2BE8">
        <w:rPr>
          <w:rFonts w:ascii="Open Sans" w:eastAsiaTheme="minorHAnsi" w:hAnsi="Open Sans" w:cs="Open Sans"/>
          <w:i/>
          <w:iCs/>
          <w:color w:val="auto"/>
          <w:sz w:val="19"/>
          <w:szCs w:val="19"/>
          <w:shd w:val="clear" w:color="auto" w:fill="FFFFFF"/>
        </w:rPr>
        <w:t xml:space="preserve"> </w:t>
      </w:r>
      <w:r w:rsidRPr="000355A0">
        <w:rPr>
          <w:rFonts w:ascii="Open Sans" w:eastAsiaTheme="minorHAnsi" w:hAnsi="Open Sans" w:cs="Open Sans"/>
          <w:i/>
          <w:iCs/>
          <w:color w:val="auto"/>
          <w:sz w:val="19"/>
          <w:szCs w:val="19"/>
          <w:shd w:val="clear" w:color="auto" w:fill="FFFFFF"/>
        </w:rPr>
        <w:t>Program will hold focus groups with students every October</w:t>
      </w:r>
      <w:r w:rsidR="00AC2BE8">
        <w:rPr>
          <w:rFonts w:ascii="Open Sans" w:eastAsiaTheme="minorHAnsi" w:hAnsi="Open Sans" w:cs="Open Sans"/>
          <w:i/>
          <w:iCs/>
          <w:color w:val="auto"/>
          <w:sz w:val="19"/>
          <w:szCs w:val="19"/>
          <w:shd w:val="clear" w:color="auto" w:fill="FFFFFF"/>
        </w:rPr>
        <w:t xml:space="preserve"> to discuss assessment </w:t>
      </w:r>
      <w:r w:rsidR="008F63D9">
        <w:rPr>
          <w:rFonts w:ascii="Open Sans" w:eastAsiaTheme="minorHAnsi" w:hAnsi="Open Sans" w:cs="Open Sans"/>
          <w:i/>
          <w:iCs/>
          <w:color w:val="auto"/>
          <w:sz w:val="19"/>
          <w:szCs w:val="19"/>
          <w:shd w:val="clear" w:color="auto" w:fill="FFFFFF"/>
        </w:rPr>
        <w:t>priorities</w:t>
      </w:r>
      <w:r w:rsidR="00AC2BE8">
        <w:rPr>
          <w:rFonts w:ascii="Open Sans" w:eastAsiaTheme="minorHAnsi" w:hAnsi="Open Sans" w:cs="Open Sans"/>
          <w:i/>
          <w:iCs/>
          <w:color w:val="auto"/>
          <w:sz w:val="19"/>
          <w:szCs w:val="19"/>
          <w:shd w:val="clear" w:color="auto" w:fill="FFFFFF"/>
        </w:rPr>
        <w:t xml:space="preserve"> and </w:t>
      </w:r>
      <w:r w:rsidR="008F63D9">
        <w:rPr>
          <w:rFonts w:ascii="Open Sans" w:eastAsiaTheme="minorHAnsi" w:hAnsi="Open Sans" w:cs="Open Sans"/>
          <w:i/>
          <w:iCs/>
          <w:color w:val="auto"/>
          <w:sz w:val="19"/>
          <w:szCs w:val="19"/>
          <w:shd w:val="clear" w:color="auto" w:fill="FFFFFF"/>
        </w:rPr>
        <w:t xml:space="preserve">recent </w:t>
      </w:r>
      <w:r w:rsidR="00AC2BE8">
        <w:rPr>
          <w:rFonts w:ascii="Open Sans" w:eastAsiaTheme="minorHAnsi" w:hAnsi="Open Sans" w:cs="Open Sans"/>
          <w:i/>
          <w:iCs/>
          <w:color w:val="auto"/>
          <w:sz w:val="19"/>
          <w:szCs w:val="19"/>
          <w:shd w:val="clear" w:color="auto" w:fill="FFFFFF"/>
        </w:rPr>
        <w:t>results</w:t>
      </w:r>
      <w:r w:rsidRPr="000355A0">
        <w:rPr>
          <w:rFonts w:ascii="Open Sans" w:eastAsiaTheme="minorHAnsi" w:hAnsi="Open Sans" w:cs="Open Sans"/>
          <w:i/>
          <w:iCs/>
          <w:color w:val="auto"/>
          <w:sz w:val="19"/>
          <w:szCs w:val="19"/>
          <w:shd w:val="clear" w:color="auto" w:fill="FFFFFF"/>
        </w:rPr>
        <w:t>; feedback will be recorded in notes.</w:t>
      </w:r>
      <w:r w:rsidR="000A1EA3">
        <w:rPr>
          <w:rFonts w:ascii="Open Sans" w:eastAsiaTheme="minorHAnsi" w:hAnsi="Open Sans" w:cs="Open Sans"/>
          <w:i/>
          <w:iCs/>
          <w:color w:val="auto"/>
          <w:sz w:val="19"/>
          <w:szCs w:val="19"/>
          <w:shd w:val="clear" w:color="auto" w:fill="FFFFFF"/>
        </w:rPr>
        <w:t xml:space="preserve"> </w:t>
      </w:r>
      <w:r w:rsidR="00892CEE">
        <w:rPr>
          <w:rFonts w:ascii="Open Sans" w:eastAsiaTheme="minorHAnsi" w:hAnsi="Open Sans" w:cs="Open Sans"/>
          <w:i/>
          <w:iCs/>
          <w:color w:val="auto"/>
          <w:sz w:val="19"/>
          <w:szCs w:val="19"/>
          <w:shd w:val="clear" w:color="auto" w:fill="FFFFFF"/>
        </w:rPr>
        <w:t>(2)</w:t>
      </w:r>
      <w:r w:rsidR="000A1EA3">
        <w:rPr>
          <w:rFonts w:ascii="Open Sans" w:eastAsiaTheme="minorHAnsi" w:hAnsi="Open Sans" w:cs="Open Sans"/>
          <w:i/>
          <w:iCs/>
          <w:color w:val="auto"/>
          <w:sz w:val="19"/>
          <w:szCs w:val="19"/>
          <w:shd w:val="clear" w:color="auto" w:fill="FFFFFF"/>
        </w:rPr>
        <w:t xml:space="preserve"> </w:t>
      </w:r>
      <w:r w:rsidRPr="000355A0">
        <w:rPr>
          <w:rFonts w:ascii="Open Sans" w:eastAsiaTheme="minorHAnsi" w:hAnsi="Open Sans" w:cs="Open Sans"/>
          <w:i/>
          <w:iCs/>
          <w:color w:val="auto"/>
          <w:sz w:val="19"/>
          <w:szCs w:val="19"/>
          <w:shd w:val="clear" w:color="auto" w:fill="FFFFFF"/>
        </w:rPr>
        <w:t>Employers/advisory boards will receive a survey each July that asks for comments on relevant excerpts of the assessment plan/results/action plan to gather feedback and interpretation.</w:t>
      </w:r>
    </w:p>
    <w:p w14:paraId="65264200" w14:textId="77777777" w:rsidR="004C7773" w:rsidRDefault="00EF518A" w:rsidP="005266D7">
      <w:pPr>
        <w:ind w:left="720"/>
      </w:pPr>
      <w:r w:rsidRPr="00FC0D8E">
        <w:rPr>
          <w:rFonts w:ascii="Open Sans" w:hAnsi="Open Sans" w:cs="Open Sans"/>
          <w:noProof/>
          <w:color w:val="555555"/>
          <w:sz w:val="19"/>
          <w:szCs w:val="19"/>
          <w:shd w:val="clear" w:color="auto" w:fill="FFFFFF"/>
        </w:rPr>
        <mc:AlternateContent>
          <mc:Choice Requires="wps">
            <w:drawing>
              <wp:anchor distT="45720" distB="45720" distL="114300" distR="114300" simplePos="0" relativeHeight="251705344" behindDoc="0" locked="0" layoutInCell="1" allowOverlap="1" wp14:anchorId="54CEFC53" wp14:editId="5991EBA7">
                <wp:simplePos x="0" y="0"/>
                <wp:positionH relativeFrom="margin">
                  <wp:posOffset>426720</wp:posOffset>
                </wp:positionH>
                <wp:positionV relativeFrom="paragraph">
                  <wp:posOffset>185420</wp:posOffset>
                </wp:positionV>
                <wp:extent cx="5017770" cy="844550"/>
                <wp:effectExtent l="0" t="0" r="1143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844550"/>
                        </a:xfrm>
                        <a:prstGeom prst="rect">
                          <a:avLst/>
                        </a:prstGeom>
                        <a:solidFill>
                          <a:srgbClr val="FFFFFF"/>
                        </a:solidFill>
                        <a:ln w="9525">
                          <a:solidFill>
                            <a:srgbClr val="000000"/>
                          </a:solidFill>
                          <a:miter lim="800000"/>
                          <a:headEnd/>
                          <a:tailEnd/>
                        </a:ln>
                      </wps:spPr>
                      <wps:txbx>
                        <w:txbxContent>
                          <w:p w14:paraId="7639F8FD" w14:textId="20863DE9" w:rsidR="003D4261" w:rsidRDefault="003D4261" w:rsidP="003D4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EFC53" id="_x0000_s1038" type="#_x0000_t202" style="position:absolute;left:0;text-align:left;margin-left:33.6pt;margin-top:14.6pt;width:395.1pt;height:66.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">
                <v:textbox>
                  <w:txbxContent>
                    <w:p w14:paraId="7639F8FD" w14:textId="20863DE9" w:rsidR="003D4261" w:rsidRDefault="003D4261" w:rsidP="003D4261"/>
                  </w:txbxContent>
                </v:textbox>
                <w10:wrap type="square" anchorx="margin"/>
              </v:shape>
            </w:pict>
          </mc:Fallback>
        </mc:AlternateContent>
      </w:r>
    </w:p>
    <w:p w14:paraId="3F86C8A1" w14:textId="77777777" w:rsidR="004C7773" w:rsidRDefault="004C7773" w:rsidP="005266D7">
      <w:pPr>
        <w:ind w:left="720"/>
      </w:pPr>
    </w:p>
    <w:p w14:paraId="10641394" w14:textId="2E74AF57" w:rsidR="004C7773" w:rsidRDefault="004C7773" w:rsidP="005266D7">
      <w:pPr>
        <w:ind w:left="720"/>
      </w:pPr>
    </w:p>
    <w:p w14:paraId="10E46E28" w14:textId="05B15B81" w:rsidR="004C7773" w:rsidRDefault="004C7773" w:rsidP="005266D7">
      <w:pPr>
        <w:ind w:left="720"/>
      </w:pPr>
    </w:p>
    <w:p w14:paraId="29DB5A2C" w14:textId="77777777" w:rsidR="007C0843" w:rsidRDefault="007C0843" w:rsidP="00335C61">
      <w:pPr>
        <w:pStyle w:val="Heading2"/>
        <w:ind w:left="720"/>
      </w:pPr>
    </w:p>
    <w:p w14:paraId="242F2149" w14:textId="3653045E" w:rsidR="003D4261" w:rsidRDefault="00335C61" w:rsidP="00335C61">
      <w:pPr>
        <w:pStyle w:val="Heading2"/>
        <w:ind w:left="720"/>
      </w:pPr>
      <w:r>
        <w:t xml:space="preserve">4.4 </w:t>
      </w:r>
      <w:r w:rsidR="000355A0">
        <w:t>Stakeholder Feedback (</w:t>
      </w:r>
      <w:r w:rsidR="00C10D87">
        <w:t xml:space="preserve">optional </w:t>
      </w:r>
      <w:r w:rsidR="000355A0">
        <w:t>pilot in AY22-23)</w:t>
      </w:r>
    </w:p>
    <w:p w14:paraId="4C0DBDA1" w14:textId="7AA8F6AB" w:rsidR="003D4261" w:rsidRDefault="007A0DDF" w:rsidP="00335C61">
      <w:pPr>
        <w:ind w:left="720"/>
        <w:rPr>
          <w:i/>
          <w:iCs/>
        </w:rPr>
      </w:pPr>
      <w:r w:rsidRPr="007A0DDF">
        <w:rPr>
          <w:i/>
          <w:iCs/>
        </w:rPr>
        <w:t>Please summarize the feedback, comments, or ideas your stakeholder group(s) provided about your assessment activities or your program. (Feel free to add an attachment with supplemental detail.)</w:t>
      </w:r>
    </w:p>
    <w:p w14:paraId="33D69CAF" w14:textId="4CF82D77" w:rsidR="005266D7" w:rsidRPr="007A0DDF" w:rsidRDefault="004161EF" w:rsidP="003D4261">
      <w:pPr>
        <w:ind w:left="720"/>
        <w:rPr>
          <w:i/>
          <w:iCs/>
        </w:rPr>
      </w:pPr>
      <w:r w:rsidRPr="007A0DDF">
        <w:rPr>
          <w:rFonts w:ascii="Open Sans" w:hAnsi="Open Sans" w:cs="Open Sans"/>
          <w:i/>
          <w:iCs/>
          <w:noProof/>
          <w:color w:val="555555"/>
          <w:sz w:val="19"/>
          <w:szCs w:val="19"/>
          <w:shd w:val="clear" w:color="auto" w:fill="FFFFFF"/>
        </w:rPr>
        <mc:AlternateContent>
          <mc:Choice Requires="wps">
            <w:drawing>
              <wp:anchor distT="45720" distB="45720" distL="114300" distR="114300" simplePos="0" relativeHeight="251704320" behindDoc="0" locked="0" layoutInCell="1" allowOverlap="1" wp14:anchorId="1E274A31" wp14:editId="0118C487">
                <wp:simplePos x="0" y="0"/>
                <wp:positionH relativeFrom="margin">
                  <wp:posOffset>523240</wp:posOffset>
                </wp:positionH>
                <wp:positionV relativeFrom="paragraph">
                  <wp:posOffset>83185</wp:posOffset>
                </wp:positionV>
                <wp:extent cx="4886325" cy="11715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171575"/>
                        </a:xfrm>
                        <a:prstGeom prst="rect">
                          <a:avLst/>
                        </a:prstGeom>
                        <a:solidFill>
                          <a:srgbClr val="FFFFFF"/>
                        </a:solidFill>
                        <a:ln w="9525">
                          <a:solidFill>
                            <a:srgbClr val="000000"/>
                          </a:solidFill>
                          <a:miter lim="800000"/>
                          <a:headEnd/>
                          <a:tailEnd/>
                        </a:ln>
                      </wps:spPr>
                      <wps:txbx>
                        <w:txbxContent>
                          <w:p w14:paraId="2F41AE64" w14:textId="77777777" w:rsidR="003D4261" w:rsidRDefault="003D4261" w:rsidP="003D42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74A31" id="_x0000_s1039" type="#_x0000_t202" style="position:absolute;left:0;text-align:left;margin-left:41.2pt;margin-top:6.55pt;width:384.75pt;height:92.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">
                <v:textbox>
                  <w:txbxContent>
                    <w:p w14:paraId="2F41AE64" w14:textId="77777777" w:rsidR="003D4261" w:rsidRDefault="003D4261" w:rsidP="003D4261"/>
                  </w:txbxContent>
                </v:textbox>
                <w10:wrap type="square" anchorx="margin"/>
              </v:shape>
            </w:pict>
          </mc:Fallback>
        </mc:AlternateContent>
      </w:r>
    </w:p>
    <w:p w14:paraId="4630B802" w14:textId="4BF34B60" w:rsidR="003D4261" w:rsidRDefault="003D4261" w:rsidP="003D4261">
      <w:pPr>
        <w:ind w:left="720"/>
        <w:rPr>
          <w:rFonts w:asciiTheme="majorHAnsi" w:eastAsiaTheme="majorEastAsia" w:hAnsiTheme="majorHAnsi" w:cstheme="majorBidi"/>
          <w:color w:val="2F5496" w:themeColor="accent1" w:themeShade="BF"/>
          <w:sz w:val="26"/>
          <w:szCs w:val="26"/>
        </w:rPr>
      </w:pPr>
    </w:p>
    <w:p w14:paraId="560FFB7E" w14:textId="02289E70" w:rsidR="003D4261" w:rsidRDefault="003D4261" w:rsidP="003D4261">
      <w:pPr>
        <w:ind w:left="720"/>
        <w:rPr>
          <w:rFonts w:asciiTheme="majorHAnsi" w:eastAsiaTheme="majorEastAsia" w:hAnsiTheme="majorHAnsi" w:cstheme="majorBidi"/>
          <w:color w:val="2F5496" w:themeColor="accent1" w:themeShade="BF"/>
          <w:sz w:val="26"/>
          <w:szCs w:val="26"/>
        </w:rPr>
      </w:pPr>
    </w:p>
    <w:p w14:paraId="3E2FF7A7" w14:textId="0772C662" w:rsidR="003D4261" w:rsidRDefault="003D4261" w:rsidP="003D4261">
      <w:pPr>
        <w:ind w:left="720"/>
        <w:rPr>
          <w:rFonts w:asciiTheme="majorHAnsi" w:eastAsiaTheme="majorEastAsia" w:hAnsiTheme="majorHAnsi" w:cstheme="majorBidi"/>
          <w:color w:val="2F5496" w:themeColor="accent1" w:themeShade="BF"/>
          <w:sz w:val="26"/>
          <w:szCs w:val="26"/>
        </w:rPr>
      </w:pPr>
    </w:p>
    <w:p w14:paraId="0D289FEC" w14:textId="77777777" w:rsidR="003D4261" w:rsidRPr="00580D73" w:rsidRDefault="003D4261" w:rsidP="00580D73"/>
    <w:sectPr w:rsidR="003D4261" w:rsidRPr="00580D7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E1E5" w14:textId="77777777" w:rsidR="0001491A" w:rsidRDefault="0001491A" w:rsidP="00453244">
      <w:pPr>
        <w:spacing w:after="0" w:line="240" w:lineRule="auto"/>
      </w:pPr>
      <w:r>
        <w:separator/>
      </w:r>
    </w:p>
  </w:endnote>
  <w:endnote w:type="continuationSeparator" w:id="0">
    <w:p w14:paraId="0C6854F9" w14:textId="77777777" w:rsidR="0001491A" w:rsidRDefault="0001491A" w:rsidP="0045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4E82" w14:textId="05A95F98" w:rsidR="00453244" w:rsidRDefault="000B4AB5">
    <w:pPr>
      <w:pStyle w:val="Footer"/>
    </w:pPr>
    <w:r>
      <w:t>Student Support template in Planning</w:t>
    </w:r>
    <w:r>
      <w:tab/>
    </w:r>
    <w:r>
      <w:tab/>
      <w:t>202208</w:t>
    </w:r>
    <w:r w:rsidR="00F36895">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5FAC" w14:textId="77777777" w:rsidR="0001491A" w:rsidRDefault="0001491A" w:rsidP="00453244">
      <w:pPr>
        <w:spacing w:after="0" w:line="240" w:lineRule="auto"/>
      </w:pPr>
      <w:r>
        <w:separator/>
      </w:r>
    </w:p>
  </w:footnote>
  <w:footnote w:type="continuationSeparator" w:id="0">
    <w:p w14:paraId="32490E8D" w14:textId="77777777" w:rsidR="0001491A" w:rsidRDefault="0001491A" w:rsidP="0045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42B"/>
    <w:multiLevelType w:val="hybridMultilevel"/>
    <w:tmpl w:val="20445576"/>
    <w:lvl w:ilvl="0" w:tplc="875EB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E15F2"/>
    <w:multiLevelType w:val="multilevel"/>
    <w:tmpl w:val="54F232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7C4B86"/>
    <w:multiLevelType w:val="hybridMultilevel"/>
    <w:tmpl w:val="2954E1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74351"/>
    <w:multiLevelType w:val="hybridMultilevel"/>
    <w:tmpl w:val="5D424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70672"/>
    <w:multiLevelType w:val="multilevel"/>
    <w:tmpl w:val="07A0F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051258"/>
    <w:multiLevelType w:val="hybridMultilevel"/>
    <w:tmpl w:val="1C98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202BD"/>
    <w:multiLevelType w:val="hybridMultilevel"/>
    <w:tmpl w:val="95A0B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B6591C"/>
    <w:multiLevelType w:val="hybridMultilevel"/>
    <w:tmpl w:val="B92EB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463F5"/>
    <w:multiLevelType w:val="hybridMultilevel"/>
    <w:tmpl w:val="0DC6B7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AA4260"/>
    <w:multiLevelType w:val="multilevel"/>
    <w:tmpl w:val="1018D224"/>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EEB7DC9"/>
    <w:multiLevelType w:val="hybridMultilevel"/>
    <w:tmpl w:val="FD66B908"/>
    <w:lvl w:ilvl="0" w:tplc="F5E868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3383C"/>
    <w:multiLevelType w:val="multilevel"/>
    <w:tmpl w:val="27124F0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9B57CA"/>
    <w:multiLevelType w:val="hybridMultilevel"/>
    <w:tmpl w:val="720E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E23E4F"/>
    <w:multiLevelType w:val="hybridMultilevel"/>
    <w:tmpl w:val="E152A15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6384567">
    <w:abstractNumId w:val="5"/>
  </w:num>
  <w:num w:numId="2" w16cid:durableId="1553154732">
    <w:abstractNumId w:val="12"/>
  </w:num>
  <w:num w:numId="3" w16cid:durableId="83310106">
    <w:abstractNumId w:val="0"/>
  </w:num>
  <w:num w:numId="4" w16cid:durableId="615910219">
    <w:abstractNumId w:val="13"/>
  </w:num>
  <w:num w:numId="5" w16cid:durableId="1496843277">
    <w:abstractNumId w:val="2"/>
  </w:num>
  <w:num w:numId="6" w16cid:durableId="255332450">
    <w:abstractNumId w:val="9"/>
  </w:num>
  <w:num w:numId="7" w16cid:durableId="762072094">
    <w:abstractNumId w:val="7"/>
  </w:num>
  <w:num w:numId="8" w16cid:durableId="1550334524">
    <w:abstractNumId w:val="3"/>
  </w:num>
  <w:num w:numId="9" w16cid:durableId="369039312">
    <w:abstractNumId w:val="6"/>
  </w:num>
  <w:num w:numId="10" w16cid:durableId="24142249">
    <w:abstractNumId w:val="8"/>
  </w:num>
  <w:num w:numId="11" w16cid:durableId="3236253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6687710">
    <w:abstractNumId w:val="4"/>
  </w:num>
  <w:num w:numId="13" w16cid:durableId="640158522">
    <w:abstractNumId w:val="1"/>
  </w:num>
  <w:num w:numId="14" w16cid:durableId="1521551206">
    <w:abstractNumId w:val="10"/>
  </w:num>
  <w:num w:numId="15" w16cid:durableId="412244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2"/>
    <w:rsid w:val="0000236D"/>
    <w:rsid w:val="00011FF7"/>
    <w:rsid w:val="0001491A"/>
    <w:rsid w:val="00015AFB"/>
    <w:rsid w:val="0002339D"/>
    <w:rsid w:val="00024338"/>
    <w:rsid w:val="0002763F"/>
    <w:rsid w:val="000355A0"/>
    <w:rsid w:val="00045016"/>
    <w:rsid w:val="000515B6"/>
    <w:rsid w:val="00051804"/>
    <w:rsid w:val="0005269D"/>
    <w:rsid w:val="00052F98"/>
    <w:rsid w:val="00055A23"/>
    <w:rsid w:val="000605A1"/>
    <w:rsid w:val="00064A82"/>
    <w:rsid w:val="00081019"/>
    <w:rsid w:val="000A1EA3"/>
    <w:rsid w:val="000A3968"/>
    <w:rsid w:val="000B4AB5"/>
    <w:rsid w:val="000B70E3"/>
    <w:rsid w:val="000C18D9"/>
    <w:rsid w:val="000C44ED"/>
    <w:rsid w:val="000E0BFE"/>
    <w:rsid w:val="000E1231"/>
    <w:rsid w:val="000F2C8C"/>
    <w:rsid w:val="000F6B97"/>
    <w:rsid w:val="001007F1"/>
    <w:rsid w:val="00111295"/>
    <w:rsid w:val="0011188C"/>
    <w:rsid w:val="00114051"/>
    <w:rsid w:val="00116ADC"/>
    <w:rsid w:val="0012166C"/>
    <w:rsid w:val="001245CB"/>
    <w:rsid w:val="00126D77"/>
    <w:rsid w:val="00130881"/>
    <w:rsid w:val="0014078A"/>
    <w:rsid w:val="00142F38"/>
    <w:rsid w:val="001479CF"/>
    <w:rsid w:val="001522AA"/>
    <w:rsid w:val="00154A7C"/>
    <w:rsid w:val="001555CC"/>
    <w:rsid w:val="00166D5D"/>
    <w:rsid w:val="00172503"/>
    <w:rsid w:val="0018037E"/>
    <w:rsid w:val="001844A1"/>
    <w:rsid w:val="001A10BD"/>
    <w:rsid w:val="001A25E6"/>
    <w:rsid w:val="001A4E8D"/>
    <w:rsid w:val="001A54E0"/>
    <w:rsid w:val="001A6F84"/>
    <w:rsid w:val="001B299E"/>
    <w:rsid w:val="001B2B83"/>
    <w:rsid w:val="001B4772"/>
    <w:rsid w:val="001B6440"/>
    <w:rsid w:val="001D0EA7"/>
    <w:rsid w:val="001E09DA"/>
    <w:rsid w:val="001E2144"/>
    <w:rsid w:val="001E2866"/>
    <w:rsid w:val="001E36E2"/>
    <w:rsid w:val="001E4166"/>
    <w:rsid w:val="001E60A5"/>
    <w:rsid w:val="001F26EB"/>
    <w:rsid w:val="001F6CFF"/>
    <w:rsid w:val="001F6F8F"/>
    <w:rsid w:val="002021B9"/>
    <w:rsid w:val="0020646C"/>
    <w:rsid w:val="00210BE3"/>
    <w:rsid w:val="00213006"/>
    <w:rsid w:val="002137E7"/>
    <w:rsid w:val="00223FA6"/>
    <w:rsid w:val="00233904"/>
    <w:rsid w:val="00264190"/>
    <w:rsid w:val="002644DF"/>
    <w:rsid w:val="00281CBC"/>
    <w:rsid w:val="00283A18"/>
    <w:rsid w:val="00283AB1"/>
    <w:rsid w:val="00283C84"/>
    <w:rsid w:val="0028515E"/>
    <w:rsid w:val="00290632"/>
    <w:rsid w:val="002934D4"/>
    <w:rsid w:val="002957B5"/>
    <w:rsid w:val="002976DE"/>
    <w:rsid w:val="002A0560"/>
    <w:rsid w:val="002A3C41"/>
    <w:rsid w:val="002B6257"/>
    <w:rsid w:val="002B6C1C"/>
    <w:rsid w:val="002C0661"/>
    <w:rsid w:val="002C24CB"/>
    <w:rsid w:val="002C4BC1"/>
    <w:rsid w:val="002C770F"/>
    <w:rsid w:val="002D763B"/>
    <w:rsid w:val="002E37C5"/>
    <w:rsid w:val="002E6FD1"/>
    <w:rsid w:val="002F06EE"/>
    <w:rsid w:val="002F6122"/>
    <w:rsid w:val="002F625F"/>
    <w:rsid w:val="00301CB8"/>
    <w:rsid w:val="00303444"/>
    <w:rsid w:val="00310E76"/>
    <w:rsid w:val="00313FF4"/>
    <w:rsid w:val="003148F9"/>
    <w:rsid w:val="00323C56"/>
    <w:rsid w:val="00325AF5"/>
    <w:rsid w:val="00325ECE"/>
    <w:rsid w:val="00327BDB"/>
    <w:rsid w:val="00335C61"/>
    <w:rsid w:val="00335E74"/>
    <w:rsid w:val="0033626F"/>
    <w:rsid w:val="003401A8"/>
    <w:rsid w:val="003455CE"/>
    <w:rsid w:val="00347958"/>
    <w:rsid w:val="00352AB3"/>
    <w:rsid w:val="00355264"/>
    <w:rsid w:val="0035652F"/>
    <w:rsid w:val="003571B9"/>
    <w:rsid w:val="00360F76"/>
    <w:rsid w:val="003633BB"/>
    <w:rsid w:val="00364E72"/>
    <w:rsid w:val="00366080"/>
    <w:rsid w:val="0037268D"/>
    <w:rsid w:val="00380CA0"/>
    <w:rsid w:val="003812D6"/>
    <w:rsid w:val="003821AD"/>
    <w:rsid w:val="00383C74"/>
    <w:rsid w:val="00385392"/>
    <w:rsid w:val="00385ABF"/>
    <w:rsid w:val="00397646"/>
    <w:rsid w:val="003B255D"/>
    <w:rsid w:val="003C0EFE"/>
    <w:rsid w:val="003C31F4"/>
    <w:rsid w:val="003C6347"/>
    <w:rsid w:val="003D3554"/>
    <w:rsid w:val="003D4261"/>
    <w:rsid w:val="003D4CBE"/>
    <w:rsid w:val="003D7128"/>
    <w:rsid w:val="003E0FA0"/>
    <w:rsid w:val="003E220E"/>
    <w:rsid w:val="003E276C"/>
    <w:rsid w:val="003E30BC"/>
    <w:rsid w:val="003E3939"/>
    <w:rsid w:val="003E47DA"/>
    <w:rsid w:val="003F2D58"/>
    <w:rsid w:val="00400F97"/>
    <w:rsid w:val="00403B84"/>
    <w:rsid w:val="00404E2A"/>
    <w:rsid w:val="0041198B"/>
    <w:rsid w:val="00414E8D"/>
    <w:rsid w:val="004161EF"/>
    <w:rsid w:val="00416373"/>
    <w:rsid w:val="00427908"/>
    <w:rsid w:val="0043132B"/>
    <w:rsid w:val="00433607"/>
    <w:rsid w:val="00440068"/>
    <w:rsid w:val="004436BB"/>
    <w:rsid w:val="00444376"/>
    <w:rsid w:val="00453244"/>
    <w:rsid w:val="00453504"/>
    <w:rsid w:val="00462545"/>
    <w:rsid w:val="004655AD"/>
    <w:rsid w:val="00475C6A"/>
    <w:rsid w:val="00485EE2"/>
    <w:rsid w:val="00490D5E"/>
    <w:rsid w:val="004947AB"/>
    <w:rsid w:val="004A14A7"/>
    <w:rsid w:val="004A3629"/>
    <w:rsid w:val="004A3D37"/>
    <w:rsid w:val="004A5A97"/>
    <w:rsid w:val="004B114F"/>
    <w:rsid w:val="004B2764"/>
    <w:rsid w:val="004C2DC0"/>
    <w:rsid w:val="004C6E16"/>
    <w:rsid w:val="004C7773"/>
    <w:rsid w:val="004D0B12"/>
    <w:rsid w:val="004D0E42"/>
    <w:rsid w:val="004D13B4"/>
    <w:rsid w:val="004D1D32"/>
    <w:rsid w:val="004D3562"/>
    <w:rsid w:val="004D65FE"/>
    <w:rsid w:val="004E0598"/>
    <w:rsid w:val="004E0BD8"/>
    <w:rsid w:val="004E2758"/>
    <w:rsid w:val="004E4E78"/>
    <w:rsid w:val="004F67F8"/>
    <w:rsid w:val="004F7D7F"/>
    <w:rsid w:val="005001BD"/>
    <w:rsid w:val="00507AAF"/>
    <w:rsid w:val="0051462E"/>
    <w:rsid w:val="00515757"/>
    <w:rsid w:val="00516465"/>
    <w:rsid w:val="005266D7"/>
    <w:rsid w:val="00527A6E"/>
    <w:rsid w:val="00534BC8"/>
    <w:rsid w:val="00544AE8"/>
    <w:rsid w:val="0056048F"/>
    <w:rsid w:val="005736E1"/>
    <w:rsid w:val="005763FD"/>
    <w:rsid w:val="00577664"/>
    <w:rsid w:val="00580D73"/>
    <w:rsid w:val="00587D1D"/>
    <w:rsid w:val="00590533"/>
    <w:rsid w:val="00591BB4"/>
    <w:rsid w:val="00593959"/>
    <w:rsid w:val="00596158"/>
    <w:rsid w:val="005A178B"/>
    <w:rsid w:val="005A2EE0"/>
    <w:rsid w:val="005A43C6"/>
    <w:rsid w:val="005A73BA"/>
    <w:rsid w:val="005B2618"/>
    <w:rsid w:val="005B6631"/>
    <w:rsid w:val="005B7ADC"/>
    <w:rsid w:val="005C19A8"/>
    <w:rsid w:val="005C64D6"/>
    <w:rsid w:val="005D0F69"/>
    <w:rsid w:val="005D1975"/>
    <w:rsid w:val="005D3503"/>
    <w:rsid w:val="005D4376"/>
    <w:rsid w:val="005D6872"/>
    <w:rsid w:val="005E5E9C"/>
    <w:rsid w:val="005F77FA"/>
    <w:rsid w:val="006059DF"/>
    <w:rsid w:val="00607FC2"/>
    <w:rsid w:val="00611863"/>
    <w:rsid w:val="00617854"/>
    <w:rsid w:val="00620547"/>
    <w:rsid w:val="00620DA3"/>
    <w:rsid w:val="00627522"/>
    <w:rsid w:val="0063585F"/>
    <w:rsid w:val="00635DAD"/>
    <w:rsid w:val="0064594B"/>
    <w:rsid w:val="00647F0D"/>
    <w:rsid w:val="006530C5"/>
    <w:rsid w:val="0065372E"/>
    <w:rsid w:val="00653F2A"/>
    <w:rsid w:val="00663591"/>
    <w:rsid w:val="00672011"/>
    <w:rsid w:val="00672434"/>
    <w:rsid w:val="006815D5"/>
    <w:rsid w:val="00687154"/>
    <w:rsid w:val="00692F8D"/>
    <w:rsid w:val="006950C5"/>
    <w:rsid w:val="00696421"/>
    <w:rsid w:val="006A48C9"/>
    <w:rsid w:val="006B1458"/>
    <w:rsid w:val="006B23ED"/>
    <w:rsid w:val="006B723A"/>
    <w:rsid w:val="006C671C"/>
    <w:rsid w:val="006C7291"/>
    <w:rsid w:val="006D24D2"/>
    <w:rsid w:val="006D73DE"/>
    <w:rsid w:val="006E4DB4"/>
    <w:rsid w:val="006F7130"/>
    <w:rsid w:val="00712F75"/>
    <w:rsid w:val="007240FB"/>
    <w:rsid w:val="0072630F"/>
    <w:rsid w:val="00727875"/>
    <w:rsid w:val="007357BC"/>
    <w:rsid w:val="0074325E"/>
    <w:rsid w:val="00744612"/>
    <w:rsid w:val="00751E53"/>
    <w:rsid w:val="007527FA"/>
    <w:rsid w:val="00752ED1"/>
    <w:rsid w:val="00754005"/>
    <w:rsid w:val="00762EDC"/>
    <w:rsid w:val="00765BD6"/>
    <w:rsid w:val="00772AC3"/>
    <w:rsid w:val="00774A3D"/>
    <w:rsid w:val="007757FF"/>
    <w:rsid w:val="00776C35"/>
    <w:rsid w:val="00777119"/>
    <w:rsid w:val="00782073"/>
    <w:rsid w:val="0078265F"/>
    <w:rsid w:val="0078466E"/>
    <w:rsid w:val="0079606A"/>
    <w:rsid w:val="007A0DDF"/>
    <w:rsid w:val="007B1EC1"/>
    <w:rsid w:val="007C0843"/>
    <w:rsid w:val="007C0A2F"/>
    <w:rsid w:val="007C3520"/>
    <w:rsid w:val="007C52A3"/>
    <w:rsid w:val="007C7EE0"/>
    <w:rsid w:val="007E1E2A"/>
    <w:rsid w:val="007F01F1"/>
    <w:rsid w:val="007F51E1"/>
    <w:rsid w:val="0080606C"/>
    <w:rsid w:val="00807D3E"/>
    <w:rsid w:val="0081430A"/>
    <w:rsid w:val="0081638E"/>
    <w:rsid w:val="00816697"/>
    <w:rsid w:val="00817BBA"/>
    <w:rsid w:val="008375F0"/>
    <w:rsid w:val="00840890"/>
    <w:rsid w:val="00844A60"/>
    <w:rsid w:val="0085549F"/>
    <w:rsid w:val="00860150"/>
    <w:rsid w:val="00861098"/>
    <w:rsid w:val="00862A5D"/>
    <w:rsid w:val="00864EAB"/>
    <w:rsid w:val="008658D9"/>
    <w:rsid w:val="0087179F"/>
    <w:rsid w:val="00873186"/>
    <w:rsid w:val="0088078B"/>
    <w:rsid w:val="008820EE"/>
    <w:rsid w:val="00882B63"/>
    <w:rsid w:val="00884BD7"/>
    <w:rsid w:val="00886D82"/>
    <w:rsid w:val="008902AF"/>
    <w:rsid w:val="00892CEE"/>
    <w:rsid w:val="00893CA3"/>
    <w:rsid w:val="008B3B0D"/>
    <w:rsid w:val="008B5089"/>
    <w:rsid w:val="008B65C1"/>
    <w:rsid w:val="008B6A89"/>
    <w:rsid w:val="008C243E"/>
    <w:rsid w:val="008C370D"/>
    <w:rsid w:val="008C6858"/>
    <w:rsid w:val="008C78C4"/>
    <w:rsid w:val="008D031D"/>
    <w:rsid w:val="008D20CA"/>
    <w:rsid w:val="008D6EB5"/>
    <w:rsid w:val="008E1A70"/>
    <w:rsid w:val="008E3740"/>
    <w:rsid w:val="008F49A1"/>
    <w:rsid w:val="008F63D9"/>
    <w:rsid w:val="00900CE5"/>
    <w:rsid w:val="009117EE"/>
    <w:rsid w:val="00911FC3"/>
    <w:rsid w:val="00916DE6"/>
    <w:rsid w:val="009268E8"/>
    <w:rsid w:val="00931116"/>
    <w:rsid w:val="00931FB5"/>
    <w:rsid w:val="00932199"/>
    <w:rsid w:val="00933530"/>
    <w:rsid w:val="009367D3"/>
    <w:rsid w:val="0095128D"/>
    <w:rsid w:val="009550C7"/>
    <w:rsid w:val="0095642C"/>
    <w:rsid w:val="009640BD"/>
    <w:rsid w:val="0096747F"/>
    <w:rsid w:val="00973C9A"/>
    <w:rsid w:val="009841C7"/>
    <w:rsid w:val="00985196"/>
    <w:rsid w:val="00986A75"/>
    <w:rsid w:val="00991E7F"/>
    <w:rsid w:val="00995042"/>
    <w:rsid w:val="00997D9B"/>
    <w:rsid w:val="009A638E"/>
    <w:rsid w:val="009A7A4B"/>
    <w:rsid w:val="009B5EFA"/>
    <w:rsid w:val="009C16B9"/>
    <w:rsid w:val="009D4E94"/>
    <w:rsid w:val="009E26F4"/>
    <w:rsid w:val="009E5C2F"/>
    <w:rsid w:val="009E5F44"/>
    <w:rsid w:val="009F26D3"/>
    <w:rsid w:val="009F5AB8"/>
    <w:rsid w:val="009F6496"/>
    <w:rsid w:val="00A10856"/>
    <w:rsid w:val="00A11103"/>
    <w:rsid w:val="00A16EAA"/>
    <w:rsid w:val="00A210DC"/>
    <w:rsid w:val="00A21271"/>
    <w:rsid w:val="00A3108F"/>
    <w:rsid w:val="00A3146C"/>
    <w:rsid w:val="00A369B3"/>
    <w:rsid w:val="00A36E2C"/>
    <w:rsid w:val="00A37379"/>
    <w:rsid w:val="00A47712"/>
    <w:rsid w:val="00A5072E"/>
    <w:rsid w:val="00A57B74"/>
    <w:rsid w:val="00A70DE6"/>
    <w:rsid w:val="00A710D6"/>
    <w:rsid w:val="00A75B1B"/>
    <w:rsid w:val="00A76C7E"/>
    <w:rsid w:val="00A82AC8"/>
    <w:rsid w:val="00A843F6"/>
    <w:rsid w:val="00A84C7B"/>
    <w:rsid w:val="00A872CE"/>
    <w:rsid w:val="00A9103C"/>
    <w:rsid w:val="00A911CB"/>
    <w:rsid w:val="00AA314F"/>
    <w:rsid w:val="00AA5BD8"/>
    <w:rsid w:val="00AB04DF"/>
    <w:rsid w:val="00AC0587"/>
    <w:rsid w:val="00AC2BE8"/>
    <w:rsid w:val="00AD0092"/>
    <w:rsid w:val="00AD4061"/>
    <w:rsid w:val="00AD540F"/>
    <w:rsid w:val="00AD7942"/>
    <w:rsid w:val="00AE0953"/>
    <w:rsid w:val="00AE1257"/>
    <w:rsid w:val="00AE70DA"/>
    <w:rsid w:val="00AF7143"/>
    <w:rsid w:val="00B0467D"/>
    <w:rsid w:val="00B20FCB"/>
    <w:rsid w:val="00B215F1"/>
    <w:rsid w:val="00B3049A"/>
    <w:rsid w:val="00B33574"/>
    <w:rsid w:val="00B40621"/>
    <w:rsid w:val="00B630C1"/>
    <w:rsid w:val="00B6665F"/>
    <w:rsid w:val="00B66AB0"/>
    <w:rsid w:val="00B66D90"/>
    <w:rsid w:val="00B71FFC"/>
    <w:rsid w:val="00B75449"/>
    <w:rsid w:val="00B76C66"/>
    <w:rsid w:val="00B87641"/>
    <w:rsid w:val="00B87A32"/>
    <w:rsid w:val="00B917EF"/>
    <w:rsid w:val="00B91E63"/>
    <w:rsid w:val="00B93C8B"/>
    <w:rsid w:val="00B955F2"/>
    <w:rsid w:val="00B95ED1"/>
    <w:rsid w:val="00B96207"/>
    <w:rsid w:val="00BA13BA"/>
    <w:rsid w:val="00BA2A7C"/>
    <w:rsid w:val="00BA55C7"/>
    <w:rsid w:val="00BA58B7"/>
    <w:rsid w:val="00BB2CF4"/>
    <w:rsid w:val="00BB70DE"/>
    <w:rsid w:val="00BC10F1"/>
    <w:rsid w:val="00BC145A"/>
    <w:rsid w:val="00BC321E"/>
    <w:rsid w:val="00BD0453"/>
    <w:rsid w:val="00BD2046"/>
    <w:rsid w:val="00BD5A7C"/>
    <w:rsid w:val="00BE4137"/>
    <w:rsid w:val="00BE4D3B"/>
    <w:rsid w:val="00BF7B42"/>
    <w:rsid w:val="00C03699"/>
    <w:rsid w:val="00C04F9D"/>
    <w:rsid w:val="00C10D87"/>
    <w:rsid w:val="00C34F0C"/>
    <w:rsid w:val="00C40586"/>
    <w:rsid w:val="00C41091"/>
    <w:rsid w:val="00C44A9B"/>
    <w:rsid w:val="00C5076B"/>
    <w:rsid w:val="00C507A3"/>
    <w:rsid w:val="00C77919"/>
    <w:rsid w:val="00CA2966"/>
    <w:rsid w:val="00CA2BFB"/>
    <w:rsid w:val="00CA3C42"/>
    <w:rsid w:val="00CA5FFB"/>
    <w:rsid w:val="00CB1090"/>
    <w:rsid w:val="00CB39DF"/>
    <w:rsid w:val="00CB506B"/>
    <w:rsid w:val="00CB78C1"/>
    <w:rsid w:val="00CC4499"/>
    <w:rsid w:val="00CD6E25"/>
    <w:rsid w:val="00CE0B2A"/>
    <w:rsid w:val="00CE1360"/>
    <w:rsid w:val="00CE244F"/>
    <w:rsid w:val="00CF0DC3"/>
    <w:rsid w:val="00CF203B"/>
    <w:rsid w:val="00CF2EFD"/>
    <w:rsid w:val="00D014CF"/>
    <w:rsid w:val="00D03FE6"/>
    <w:rsid w:val="00D0674C"/>
    <w:rsid w:val="00D11D47"/>
    <w:rsid w:val="00D21375"/>
    <w:rsid w:val="00D30E6E"/>
    <w:rsid w:val="00D31A13"/>
    <w:rsid w:val="00D32990"/>
    <w:rsid w:val="00D354F8"/>
    <w:rsid w:val="00D40158"/>
    <w:rsid w:val="00D42482"/>
    <w:rsid w:val="00D50D2C"/>
    <w:rsid w:val="00D5175C"/>
    <w:rsid w:val="00D754DF"/>
    <w:rsid w:val="00D8065F"/>
    <w:rsid w:val="00D8184C"/>
    <w:rsid w:val="00D8344C"/>
    <w:rsid w:val="00D83645"/>
    <w:rsid w:val="00D84703"/>
    <w:rsid w:val="00DA179D"/>
    <w:rsid w:val="00DB12DB"/>
    <w:rsid w:val="00DB69EE"/>
    <w:rsid w:val="00DC063C"/>
    <w:rsid w:val="00DC6D04"/>
    <w:rsid w:val="00DD219E"/>
    <w:rsid w:val="00DD4EAA"/>
    <w:rsid w:val="00DF5156"/>
    <w:rsid w:val="00DF5E01"/>
    <w:rsid w:val="00DF6405"/>
    <w:rsid w:val="00E009E4"/>
    <w:rsid w:val="00E05A7D"/>
    <w:rsid w:val="00E10C3E"/>
    <w:rsid w:val="00E12019"/>
    <w:rsid w:val="00E172EB"/>
    <w:rsid w:val="00E20CC7"/>
    <w:rsid w:val="00E21A05"/>
    <w:rsid w:val="00E21FEC"/>
    <w:rsid w:val="00E2384D"/>
    <w:rsid w:val="00E24B2D"/>
    <w:rsid w:val="00E31F1F"/>
    <w:rsid w:val="00E33678"/>
    <w:rsid w:val="00E374A4"/>
    <w:rsid w:val="00E41590"/>
    <w:rsid w:val="00E42589"/>
    <w:rsid w:val="00E4301B"/>
    <w:rsid w:val="00E52558"/>
    <w:rsid w:val="00E526AC"/>
    <w:rsid w:val="00E61252"/>
    <w:rsid w:val="00E71775"/>
    <w:rsid w:val="00E71874"/>
    <w:rsid w:val="00E73A0C"/>
    <w:rsid w:val="00E7759F"/>
    <w:rsid w:val="00E8562B"/>
    <w:rsid w:val="00E92E6B"/>
    <w:rsid w:val="00EB1364"/>
    <w:rsid w:val="00EB4BF7"/>
    <w:rsid w:val="00EC59D6"/>
    <w:rsid w:val="00ED053E"/>
    <w:rsid w:val="00ED215E"/>
    <w:rsid w:val="00ED5583"/>
    <w:rsid w:val="00EE243F"/>
    <w:rsid w:val="00EE3C90"/>
    <w:rsid w:val="00EE616B"/>
    <w:rsid w:val="00EF37F4"/>
    <w:rsid w:val="00EF518A"/>
    <w:rsid w:val="00F0286C"/>
    <w:rsid w:val="00F050C7"/>
    <w:rsid w:val="00F06626"/>
    <w:rsid w:val="00F16346"/>
    <w:rsid w:val="00F16F9C"/>
    <w:rsid w:val="00F25BE8"/>
    <w:rsid w:val="00F270EB"/>
    <w:rsid w:val="00F31FEA"/>
    <w:rsid w:val="00F358BB"/>
    <w:rsid w:val="00F35FAF"/>
    <w:rsid w:val="00F36895"/>
    <w:rsid w:val="00F40C7E"/>
    <w:rsid w:val="00F40D37"/>
    <w:rsid w:val="00F41E1B"/>
    <w:rsid w:val="00F515D3"/>
    <w:rsid w:val="00F52392"/>
    <w:rsid w:val="00F52EF7"/>
    <w:rsid w:val="00F56D1F"/>
    <w:rsid w:val="00F60EEA"/>
    <w:rsid w:val="00F74AE9"/>
    <w:rsid w:val="00F779C0"/>
    <w:rsid w:val="00F81154"/>
    <w:rsid w:val="00F853AF"/>
    <w:rsid w:val="00F85C90"/>
    <w:rsid w:val="00F8718D"/>
    <w:rsid w:val="00F91CB1"/>
    <w:rsid w:val="00FA14C0"/>
    <w:rsid w:val="00FA4A47"/>
    <w:rsid w:val="00FA5971"/>
    <w:rsid w:val="00FA7B96"/>
    <w:rsid w:val="00FB021E"/>
    <w:rsid w:val="00FB035B"/>
    <w:rsid w:val="00FB059E"/>
    <w:rsid w:val="00FB4FC4"/>
    <w:rsid w:val="00FB68D1"/>
    <w:rsid w:val="00FC0D8E"/>
    <w:rsid w:val="00FD54A3"/>
    <w:rsid w:val="00FE5331"/>
    <w:rsid w:val="00FE58E9"/>
    <w:rsid w:val="00FF4919"/>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9926"/>
  <w15:chartTrackingRefBased/>
  <w15:docId w15:val="{D70F9479-A14D-4BE5-9A52-C889BF0C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E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6E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2A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4CB"/>
    <w:pPr>
      <w:ind w:left="720"/>
      <w:contextualSpacing/>
    </w:pPr>
  </w:style>
  <w:style w:type="character" w:customStyle="1" w:styleId="Heading1Char">
    <w:name w:val="Heading 1 Char"/>
    <w:basedOn w:val="DefaultParagraphFont"/>
    <w:link w:val="Heading1"/>
    <w:uiPriority w:val="9"/>
    <w:rsid w:val="004C6E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6E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2AB3"/>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B4772"/>
    <w:rPr>
      <w:sz w:val="16"/>
      <w:szCs w:val="16"/>
    </w:rPr>
  </w:style>
  <w:style w:type="paragraph" w:styleId="CommentText">
    <w:name w:val="annotation text"/>
    <w:basedOn w:val="Normal"/>
    <w:link w:val="CommentTextChar"/>
    <w:uiPriority w:val="99"/>
    <w:semiHidden/>
    <w:unhideWhenUsed/>
    <w:rsid w:val="001B4772"/>
    <w:pPr>
      <w:spacing w:line="240" w:lineRule="auto"/>
    </w:pPr>
    <w:rPr>
      <w:sz w:val="20"/>
      <w:szCs w:val="20"/>
    </w:rPr>
  </w:style>
  <w:style w:type="character" w:customStyle="1" w:styleId="CommentTextChar">
    <w:name w:val="Comment Text Char"/>
    <w:basedOn w:val="DefaultParagraphFont"/>
    <w:link w:val="CommentText"/>
    <w:uiPriority w:val="99"/>
    <w:semiHidden/>
    <w:rsid w:val="001B4772"/>
    <w:rPr>
      <w:sz w:val="20"/>
      <w:szCs w:val="20"/>
    </w:rPr>
  </w:style>
  <w:style w:type="paragraph" w:styleId="CommentSubject">
    <w:name w:val="annotation subject"/>
    <w:basedOn w:val="CommentText"/>
    <w:next w:val="CommentText"/>
    <w:link w:val="CommentSubjectChar"/>
    <w:uiPriority w:val="99"/>
    <w:semiHidden/>
    <w:unhideWhenUsed/>
    <w:rsid w:val="001B4772"/>
    <w:rPr>
      <w:b/>
      <w:bCs/>
    </w:rPr>
  </w:style>
  <w:style w:type="character" w:customStyle="1" w:styleId="CommentSubjectChar">
    <w:name w:val="Comment Subject Char"/>
    <w:basedOn w:val="CommentTextChar"/>
    <w:link w:val="CommentSubject"/>
    <w:uiPriority w:val="99"/>
    <w:semiHidden/>
    <w:rsid w:val="001B4772"/>
    <w:rPr>
      <w:b/>
      <w:bCs/>
      <w:sz w:val="20"/>
      <w:szCs w:val="20"/>
    </w:rPr>
  </w:style>
  <w:style w:type="character" w:styleId="Hyperlink">
    <w:name w:val="Hyperlink"/>
    <w:basedOn w:val="DefaultParagraphFont"/>
    <w:uiPriority w:val="99"/>
    <w:unhideWhenUsed/>
    <w:rsid w:val="007F01F1"/>
    <w:rPr>
      <w:color w:val="0563C1" w:themeColor="hyperlink"/>
      <w:u w:val="single"/>
    </w:rPr>
  </w:style>
  <w:style w:type="character" w:styleId="UnresolvedMention">
    <w:name w:val="Unresolved Mention"/>
    <w:basedOn w:val="DefaultParagraphFont"/>
    <w:uiPriority w:val="99"/>
    <w:semiHidden/>
    <w:unhideWhenUsed/>
    <w:rsid w:val="007F01F1"/>
    <w:rPr>
      <w:color w:val="605E5C"/>
      <w:shd w:val="clear" w:color="auto" w:fill="E1DFDD"/>
    </w:rPr>
  </w:style>
  <w:style w:type="paragraph" w:styleId="Header">
    <w:name w:val="header"/>
    <w:basedOn w:val="Normal"/>
    <w:link w:val="HeaderChar"/>
    <w:uiPriority w:val="99"/>
    <w:unhideWhenUsed/>
    <w:rsid w:val="0045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44"/>
  </w:style>
  <w:style w:type="paragraph" w:styleId="Footer">
    <w:name w:val="footer"/>
    <w:basedOn w:val="Normal"/>
    <w:link w:val="FooterChar"/>
    <w:uiPriority w:val="99"/>
    <w:unhideWhenUsed/>
    <w:rsid w:val="0045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44"/>
  </w:style>
  <w:style w:type="table" w:styleId="TableGrid">
    <w:name w:val="Table Grid"/>
    <w:basedOn w:val="TableNormal"/>
    <w:uiPriority w:val="39"/>
    <w:rsid w:val="0091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2AC8"/>
    <w:rPr>
      <w:b/>
      <w:bCs/>
    </w:rPr>
  </w:style>
  <w:style w:type="paragraph" w:styleId="Caption">
    <w:name w:val="caption"/>
    <w:basedOn w:val="Normal"/>
    <w:next w:val="Normal"/>
    <w:uiPriority w:val="35"/>
    <w:unhideWhenUsed/>
    <w:qFormat/>
    <w:rsid w:val="00B20FC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2402">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6793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commission.org/Policies/criteria-and-core-component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ayne.edu/assessment/files/student_support_activity-to-goal_grid_templa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Barrette</dc:creator>
  <cp:keywords/>
  <dc:description/>
  <cp:lastModifiedBy>Cathy Barrette</cp:lastModifiedBy>
  <cp:revision>8</cp:revision>
  <cp:lastPrinted>2022-09-01T20:26:00Z</cp:lastPrinted>
  <dcterms:created xsi:type="dcterms:W3CDTF">2022-08-25T18:50:00Z</dcterms:created>
  <dcterms:modified xsi:type="dcterms:W3CDTF">2022-09-01T20:26:00Z</dcterms:modified>
</cp:coreProperties>
</file>